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4084" w14:textId="678C4A12" w:rsidR="004723A7" w:rsidRDefault="009C1154" w:rsidP="007312CF">
      <w:pPr>
        <w:pStyle w:val="Heading1"/>
        <w:rPr>
          <w:b/>
          <w:i/>
        </w:rPr>
      </w:pPr>
      <w:bookmarkStart w:id="0" w:name="_Toc33429449"/>
      <w:r w:rsidRPr="009C1154">
        <w:rPr>
          <w:b/>
          <w:i/>
        </w:rPr>
        <w:t>Annex</w:t>
      </w:r>
      <w:r w:rsidR="001D1666">
        <w:rPr>
          <w:b/>
          <w:i/>
        </w:rPr>
        <w:t xml:space="preserve"> 1</w:t>
      </w:r>
      <w:r w:rsidRPr="009C1154">
        <w:rPr>
          <w:b/>
          <w:i/>
        </w:rPr>
        <w:t xml:space="preserve">: </w:t>
      </w:r>
      <w:r w:rsidR="007312CF">
        <w:rPr>
          <w:b/>
        </w:rPr>
        <w:t>Format of Offer to Be Provided By</w:t>
      </w:r>
      <w:r w:rsidR="007312CF" w:rsidRPr="00FA4CAF">
        <w:rPr>
          <w:b/>
        </w:rPr>
        <w:t xml:space="preserve"> the Tenderer</w:t>
      </w:r>
      <w:r w:rsidR="007312CF" w:rsidRPr="009C1154">
        <w:rPr>
          <w:b/>
          <w:i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3C81" w14:paraId="1417B78D" w14:textId="77777777" w:rsidTr="00FA4CAF">
        <w:tc>
          <w:tcPr>
            <w:tcW w:w="9010" w:type="dxa"/>
            <w:shd w:val="clear" w:color="auto" w:fill="BDD6EE" w:themeFill="accent1" w:themeFillTint="66"/>
          </w:tcPr>
          <w:p w14:paraId="5F871033" w14:textId="4C22198E" w:rsidR="00D13C81" w:rsidRPr="00F66A3A" w:rsidRDefault="00FA4CAF" w:rsidP="00F66A3A">
            <w:pPr>
              <w:spacing w:before="100" w:after="0" w:line="276" w:lineRule="auto"/>
              <w:rPr>
                <w:sz w:val="22"/>
              </w:rPr>
            </w:pPr>
            <w:r w:rsidRPr="00B8540C">
              <w:rPr>
                <w:sz w:val="22"/>
              </w:rPr>
              <w:t xml:space="preserve">contracting authority: </w:t>
            </w:r>
            <w:r w:rsidR="00F66A3A" w:rsidRPr="00F66A3A">
              <w:rPr>
                <w:sz w:val="22"/>
              </w:rPr>
              <w:t>Planning and development Agency</w:t>
            </w:r>
            <w:r w:rsidR="00F66A3A">
              <w:rPr>
                <w:sz w:val="22"/>
              </w:rPr>
              <w:t xml:space="preserve"> -Lebanon</w:t>
            </w:r>
          </w:p>
          <w:p w14:paraId="5B85619F" w14:textId="178BE348" w:rsidR="00942258" w:rsidRPr="00B8540C" w:rsidRDefault="00942258" w:rsidP="00F66A3A">
            <w:pPr>
              <w:spacing w:after="0" w:line="276" w:lineRule="auto"/>
              <w:rPr>
                <w:sz w:val="22"/>
              </w:rPr>
            </w:pPr>
            <w:r w:rsidRPr="00B8540C">
              <w:rPr>
                <w:sz w:val="22"/>
              </w:rPr>
              <w:t xml:space="preserve">Contact person: </w:t>
            </w:r>
            <w:r w:rsidR="00F66A3A">
              <w:rPr>
                <w:sz w:val="22"/>
              </w:rPr>
              <w:t>Hawraa Mahfouz</w:t>
            </w:r>
          </w:p>
          <w:p w14:paraId="26FEFC96" w14:textId="0266F0AF" w:rsidR="00FA4CAF" w:rsidRPr="00B8540C" w:rsidRDefault="00FA4CAF" w:rsidP="00C44130">
            <w:pPr>
              <w:spacing w:after="0" w:line="276" w:lineRule="auto"/>
              <w:rPr>
                <w:sz w:val="22"/>
              </w:rPr>
            </w:pPr>
            <w:r w:rsidRPr="00B8540C">
              <w:rPr>
                <w:sz w:val="22"/>
              </w:rPr>
              <w:t xml:space="preserve">Title of the tender: </w:t>
            </w:r>
            <w:r w:rsidR="004625B9">
              <w:rPr>
                <w:sz w:val="22"/>
              </w:rPr>
              <w:t>call for</w:t>
            </w:r>
            <w:r w:rsidR="00C44130">
              <w:rPr>
                <w:sz w:val="22"/>
              </w:rPr>
              <w:t xml:space="preserve"> expert in </w:t>
            </w:r>
            <w:r w:rsidR="0030685B" w:rsidRPr="0030685B">
              <w:rPr>
                <w:b/>
                <w:bCs/>
                <w:sz w:val="22"/>
              </w:rPr>
              <w:t>media and digital communication tools</w:t>
            </w:r>
            <w:r w:rsidR="0030685B" w:rsidRPr="0030685B">
              <w:rPr>
                <w:b/>
                <w:bCs/>
                <w:sz w:val="22"/>
              </w:rPr>
              <w:t xml:space="preserve"> </w:t>
            </w:r>
            <w:r w:rsidR="004625B9" w:rsidRPr="004625B9">
              <w:rPr>
                <w:sz w:val="22"/>
              </w:rPr>
              <w:t>in GREENLAND project</w:t>
            </w:r>
          </w:p>
          <w:p w14:paraId="1F2CC895" w14:textId="77734A01" w:rsidR="00FA4CAF" w:rsidRPr="00B8540C" w:rsidRDefault="00FA4CAF" w:rsidP="004625B9">
            <w:pPr>
              <w:spacing w:after="100" w:line="276" w:lineRule="auto"/>
              <w:rPr>
                <w:sz w:val="22"/>
              </w:rPr>
            </w:pPr>
            <w:r w:rsidRPr="00B8540C">
              <w:rPr>
                <w:sz w:val="22"/>
              </w:rPr>
              <w:t xml:space="preserve">Reference number: </w:t>
            </w:r>
            <w:r w:rsidR="004625B9" w:rsidRPr="004625B9">
              <w:rPr>
                <w:sz w:val="22"/>
              </w:rPr>
              <w:t>B_A.3.1_0048</w:t>
            </w:r>
            <w:r w:rsidR="00C44130">
              <w:rPr>
                <w:sz w:val="22"/>
              </w:rPr>
              <w:t xml:space="preserve"> - 00</w:t>
            </w:r>
            <w:r w:rsidR="004B6FFD">
              <w:rPr>
                <w:sz w:val="22"/>
              </w:rPr>
              <w:t>8</w:t>
            </w:r>
          </w:p>
        </w:tc>
      </w:tr>
    </w:tbl>
    <w:p w14:paraId="540FA6F5" w14:textId="77777777" w:rsidR="00DB6667" w:rsidRDefault="00DB6667" w:rsidP="00DB6667">
      <w:pPr>
        <w:pStyle w:val="ListParagraph"/>
        <w:tabs>
          <w:tab w:val="left" w:pos="426"/>
        </w:tabs>
        <w:spacing w:before="240" w:line="276" w:lineRule="auto"/>
        <w:ind w:left="425"/>
        <w:rPr>
          <w:b/>
        </w:rPr>
      </w:pPr>
    </w:p>
    <w:p w14:paraId="7BF0841D" w14:textId="4370A8FC" w:rsidR="003F3EE8" w:rsidRDefault="003F3EE8" w:rsidP="000F20EF">
      <w:pPr>
        <w:pStyle w:val="ListParagraph"/>
        <w:numPr>
          <w:ilvl w:val="0"/>
          <w:numId w:val="32"/>
        </w:numPr>
        <w:tabs>
          <w:tab w:val="left" w:pos="426"/>
        </w:tabs>
        <w:spacing w:before="240" w:line="276" w:lineRule="auto"/>
        <w:ind w:left="425" w:hanging="425"/>
        <w:rPr>
          <w:b/>
        </w:rPr>
      </w:pPr>
      <w:r>
        <w:rPr>
          <w:b/>
        </w:rPr>
        <w:t>TENDERER’S INFORMATION</w:t>
      </w:r>
    </w:p>
    <w:p w14:paraId="55095547" w14:textId="77777777" w:rsidR="003F3EE8" w:rsidRDefault="003F3EE8" w:rsidP="003F3EE8">
      <w:pPr>
        <w:spacing w:after="0" w:line="276" w:lineRule="auto"/>
      </w:pPr>
      <w:r w:rsidRPr="003F3EE8">
        <w:rPr>
          <w:b/>
        </w:rPr>
        <w:t>Offer submitted by</w:t>
      </w:r>
      <w:r w:rsidRPr="003F3EE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3F3EE8" w14:paraId="4558844C" w14:textId="77777777" w:rsidTr="003F3EE8">
        <w:tc>
          <w:tcPr>
            <w:tcW w:w="3964" w:type="dxa"/>
            <w:shd w:val="clear" w:color="auto" w:fill="E7E6E6" w:themeFill="background2"/>
          </w:tcPr>
          <w:p w14:paraId="621971A9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Name of legal entity or entities submitting the tender</w:t>
            </w:r>
          </w:p>
        </w:tc>
        <w:tc>
          <w:tcPr>
            <w:tcW w:w="5046" w:type="dxa"/>
          </w:tcPr>
          <w:p w14:paraId="052A5DAE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</w:p>
        </w:tc>
      </w:tr>
      <w:tr w:rsidR="003F3EE8" w14:paraId="19E9EB4B" w14:textId="77777777" w:rsidTr="003F3EE8">
        <w:tc>
          <w:tcPr>
            <w:tcW w:w="3964" w:type="dxa"/>
            <w:shd w:val="clear" w:color="auto" w:fill="E7E6E6" w:themeFill="background2"/>
          </w:tcPr>
          <w:p w14:paraId="6FD83844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Address</w:t>
            </w:r>
          </w:p>
        </w:tc>
        <w:tc>
          <w:tcPr>
            <w:tcW w:w="5046" w:type="dxa"/>
          </w:tcPr>
          <w:p w14:paraId="54F36EAE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</w:p>
        </w:tc>
      </w:tr>
      <w:tr w:rsidR="003F3EE8" w14:paraId="3BA24929" w14:textId="77777777" w:rsidTr="003F3EE8">
        <w:tc>
          <w:tcPr>
            <w:tcW w:w="3964" w:type="dxa"/>
            <w:shd w:val="clear" w:color="auto" w:fill="E7E6E6" w:themeFill="background2"/>
          </w:tcPr>
          <w:p w14:paraId="3DF46D2B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Legal registration number</w:t>
            </w:r>
          </w:p>
        </w:tc>
        <w:tc>
          <w:tcPr>
            <w:tcW w:w="5046" w:type="dxa"/>
          </w:tcPr>
          <w:p w14:paraId="650CEB0D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</w:p>
        </w:tc>
      </w:tr>
    </w:tbl>
    <w:p w14:paraId="5BDD71E6" w14:textId="77777777" w:rsidR="003F3EE8" w:rsidRDefault="003F3EE8" w:rsidP="003F3EE8">
      <w:pPr>
        <w:spacing w:before="240" w:after="0" w:line="276" w:lineRule="auto"/>
      </w:pPr>
      <w:r w:rsidRPr="003F3EE8">
        <w:rPr>
          <w:b/>
        </w:rPr>
        <w:t>Contact person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3F3EE8" w14:paraId="036D1E05" w14:textId="77777777" w:rsidTr="003F3EE8">
        <w:tc>
          <w:tcPr>
            <w:tcW w:w="3964" w:type="dxa"/>
            <w:shd w:val="clear" w:color="auto" w:fill="E7E6E6" w:themeFill="background2"/>
          </w:tcPr>
          <w:p w14:paraId="596773BF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 xml:space="preserve">Name </w:t>
            </w:r>
          </w:p>
        </w:tc>
        <w:tc>
          <w:tcPr>
            <w:tcW w:w="5046" w:type="dxa"/>
          </w:tcPr>
          <w:p w14:paraId="70D05581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</w:p>
        </w:tc>
      </w:tr>
      <w:tr w:rsidR="003F3EE8" w14:paraId="4F6BD4A0" w14:textId="77777777" w:rsidTr="003F3EE8">
        <w:tc>
          <w:tcPr>
            <w:tcW w:w="3964" w:type="dxa"/>
            <w:shd w:val="clear" w:color="auto" w:fill="E7E6E6" w:themeFill="background2"/>
          </w:tcPr>
          <w:p w14:paraId="0C254584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Telephone</w:t>
            </w:r>
          </w:p>
        </w:tc>
        <w:tc>
          <w:tcPr>
            <w:tcW w:w="5046" w:type="dxa"/>
          </w:tcPr>
          <w:p w14:paraId="0CE88610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</w:p>
        </w:tc>
      </w:tr>
      <w:tr w:rsidR="003F3EE8" w14:paraId="1C07B437" w14:textId="77777777" w:rsidTr="003F3EE8">
        <w:tc>
          <w:tcPr>
            <w:tcW w:w="3964" w:type="dxa"/>
            <w:shd w:val="clear" w:color="auto" w:fill="E7E6E6" w:themeFill="background2"/>
          </w:tcPr>
          <w:p w14:paraId="76C8DC88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e-mail address</w:t>
            </w:r>
          </w:p>
        </w:tc>
        <w:tc>
          <w:tcPr>
            <w:tcW w:w="5046" w:type="dxa"/>
          </w:tcPr>
          <w:p w14:paraId="12C14884" w14:textId="77777777" w:rsidR="003F3EE8" w:rsidRPr="00285339" w:rsidRDefault="003F3EE8" w:rsidP="003F3EE8">
            <w:pPr>
              <w:spacing w:before="100" w:after="100" w:line="276" w:lineRule="auto"/>
              <w:rPr>
                <w:sz w:val="22"/>
              </w:rPr>
            </w:pPr>
          </w:p>
        </w:tc>
      </w:tr>
    </w:tbl>
    <w:p w14:paraId="6E9967A9" w14:textId="77777777" w:rsidR="003F3EE8" w:rsidRPr="003F3EE8" w:rsidRDefault="003F3EE8" w:rsidP="000F20EF">
      <w:pPr>
        <w:pStyle w:val="ListParagraph"/>
        <w:numPr>
          <w:ilvl w:val="0"/>
          <w:numId w:val="32"/>
        </w:numPr>
        <w:spacing w:before="240" w:line="276" w:lineRule="auto"/>
        <w:ind w:left="426" w:hanging="426"/>
        <w:rPr>
          <w:b/>
        </w:rPr>
      </w:pPr>
      <w:r w:rsidRPr="003F3EE8">
        <w:rPr>
          <w:b/>
        </w:rPr>
        <w:t>TENDERER’S STATEMENT</w:t>
      </w:r>
    </w:p>
    <w:p w14:paraId="0E2ABBC1" w14:textId="026ACBAD" w:rsidR="00CA78A6" w:rsidRPr="00285339" w:rsidRDefault="003F3EE8" w:rsidP="009C4986">
      <w:pPr>
        <w:spacing w:before="240" w:line="276" w:lineRule="auto"/>
        <w:rPr>
          <w:sz w:val="22"/>
        </w:rPr>
      </w:pPr>
      <w:r w:rsidRPr="00285339">
        <w:rPr>
          <w:sz w:val="22"/>
        </w:rPr>
        <w:t xml:space="preserve">I undersigned hereby confirm that the </w:t>
      </w:r>
      <w:r w:rsidRPr="007312CF">
        <w:rPr>
          <w:b/>
          <w:bCs/>
          <w:i/>
          <w:iCs/>
          <w:sz w:val="22"/>
        </w:rPr>
        <w:t>services</w:t>
      </w:r>
      <w:r w:rsidRPr="00285339">
        <w:rPr>
          <w:sz w:val="22"/>
        </w:rPr>
        <w:t xml:space="preserve"> offered in this tender are in full conformity with the specifications submitted to us by the contracting authority. The detailed description of the offered </w:t>
      </w:r>
      <w:r w:rsidRPr="009C4986">
        <w:rPr>
          <w:b/>
          <w:bCs/>
          <w:i/>
          <w:iCs/>
          <w:sz w:val="22"/>
        </w:rPr>
        <w:t>services</w:t>
      </w:r>
      <w:r w:rsidRPr="00285339">
        <w:rPr>
          <w:sz w:val="22"/>
        </w:rPr>
        <w:t xml:space="preserve"> is provided in the</w:t>
      </w:r>
      <w:r w:rsidR="00CA78A6" w:rsidRPr="00285339">
        <w:rPr>
          <w:sz w:val="22"/>
        </w:rPr>
        <w:t xml:space="preserve"> technical offer.</w:t>
      </w:r>
    </w:p>
    <w:p w14:paraId="18718A3F" w14:textId="6C2A7610" w:rsidR="003F3EE8" w:rsidRPr="00285339" w:rsidRDefault="00CA78A6" w:rsidP="009C4986">
      <w:pPr>
        <w:spacing w:before="240" w:line="276" w:lineRule="auto"/>
        <w:rPr>
          <w:sz w:val="22"/>
        </w:rPr>
      </w:pPr>
      <w:r w:rsidRPr="00285339">
        <w:rPr>
          <w:sz w:val="22"/>
        </w:rPr>
        <w:t xml:space="preserve">In addition, I confirm that our entity is fully eligible for providing </w:t>
      </w:r>
      <w:r w:rsidRPr="009C4986">
        <w:rPr>
          <w:b/>
          <w:bCs/>
          <w:i/>
          <w:iCs/>
          <w:sz w:val="22"/>
        </w:rPr>
        <w:t>services</w:t>
      </w:r>
      <w:r w:rsidRPr="00285339">
        <w:rPr>
          <w:sz w:val="22"/>
        </w:rPr>
        <w:t xml:space="preserve"> under a contract financed by the EU and it is not in any of the situations that would mean an exclusion from a tender.</w:t>
      </w:r>
      <w:r w:rsidR="003F3EE8" w:rsidRPr="00285339">
        <w:rPr>
          <w:sz w:val="22"/>
        </w:rPr>
        <w:t xml:space="preserve"> </w:t>
      </w:r>
    </w:p>
    <w:p w14:paraId="56D15007" w14:textId="1BB0BEE3" w:rsidR="005032FC" w:rsidRDefault="00800899" w:rsidP="00E13A59">
      <w:pPr>
        <w:spacing w:after="0" w:line="276" w:lineRule="auto"/>
        <w:rPr>
          <w:sz w:val="22"/>
        </w:rPr>
      </w:pPr>
      <w:r w:rsidRPr="00285339">
        <w:rPr>
          <w:sz w:val="22"/>
        </w:rPr>
        <w:t>Finally, I declare to have no conflict of interest with any other concerned party in the tender procedure at the moment of submitting this tender.</w:t>
      </w:r>
    </w:p>
    <w:p w14:paraId="2CD5C2DB" w14:textId="77777777" w:rsidR="00DB6667" w:rsidRDefault="00DB6667" w:rsidP="00E13A59">
      <w:pPr>
        <w:spacing w:after="0" w:line="276" w:lineRule="auto"/>
        <w:rPr>
          <w:sz w:val="22"/>
        </w:rPr>
        <w:sectPr w:rsidR="00DB6667" w:rsidSect="001D1666">
          <w:headerReference w:type="default" r:id="rId8"/>
          <w:footerReference w:type="default" r:id="rId9"/>
          <w:pgSz w:w="11900" w:h="16840"/>
          <w:pgMar w:top="2268" w:right="1440" w:bottom="1440" w:left="1440" w:header="680" w:footer="0" w:gutter="0"/>
          <w:cols w:space="708"/>
          <w:docGrid w:linePitch="360"/>
        </w:sectPr>
      </w:pPr>
    </w:p>
    <w:p w14:paraId="6697C9DA" w14:textId="7192EE88" w:rsidR="00DB6667" w:rsidRPr="00285339" w:rsidRDefault="00DB6667" w:rsidP="00E13A59">
      <w:pPr>
        <w:spacing w:after="0" w:line="276" w:lineRule="auto"/>
        <w:rPr>
          <w:sz w:val="22"/>
        </w:rPr>
      </w:pPr>
    </w:p>
    <w:p w14:paraId="62F5D0C9" w14:textId="6BE1A434" w:rsidR="00800899" w:rsidRPr="00DB6667" w:rsidRDefault="00800899" w:rsidP="00DA09D5">
      <w:pPr>
        <w:pStyle w:val="ListParagraph"/>
        <w:numPr>
          <w:ilvl w:val="0"/>
          <w:numId w:val="32"/>
        </w:numPr>
        <w:spacing w:line="276" w:lineRule="auto"/>
        <w:ind w:left="425" w:hanging="425"/>
        <w:rPr>
          <w:b/>
        </w:rPr>
      </w:pPr>
      <w:r w:rsidRPr="00DB6667">
        <w:rPr>
          <w:b/>
        </w:rPr>
        <w:t>TECHNICAL OFFER</w:t>
      </w:r>
    </w:p>
    <w:tbl>
      <w:tblPr>
        <w:tblStyle w:val="Taulaambquadrcula5fosca-mfasi51"/>
        <w:tblpPr w:leftFromText="180" w:rightFromText="180" w:vertAnchor="text" w:horzAnchor="page" w:tblpX="1546" w:tblpY="829"/>
        <w:tblW w:w="14596" w:type="dxa"/>
        <w:tblLook w:val="04A0" w:firstRow="1" w:lastRow="0" w:firstColumn="1" w:lastColumn="0" w:noHBand="0" w:noVBand="1"/>
      </w:tblPr>
      <w:tblGrid>
        <w:gridCol w:w="704"/>
        <w:gridCol w:w="3119"/>
        <w:gridCol w:w="4677"/>
        <w:gridCol w:w="1985"/>
        <w:gridCol w:w="4111"/>
      </w:tblGrid>
      <w:tr w:rsidR="00DB6667" w14:paraId="184796B4" w14:textId="77777777" w:rsidTr="00DB6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33AD499" w14:textId="77777777" w:rsidR="00DB6667" w:rsidRDefault="00DB6667" w:rsidP="00DB6667">
            <w:pPr>
              <w:spacing w:before="100" w:after="100" w:line="276" w:lineRule="auto"/>
              <w:jc w:val="center"/>
            </w:pPr>
            <w:r>
              <w:t>No.</w:t>
            </w:r>
          </w:p>
        </w:tc>
        <w:tc>
          <w:tcPr>
            <w:tcW w:w="3119" w:type="dxa"/>
            <w:vAlign w:val="center"/>
          </w:tcPr>
          <w:p w14:paraId="02FAA7AF" w14:textId="77777777" w:rsidR="00DB6667" w:rsidRDefault="00DB6667" w:rsidP="00DB6667">
            <w:pPr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of item</w:t>
            </w:r>
          </w:p>
        </w:tc>
        <w:tc>
          <w:tcPr>
            <w:tcW w:w="4677" w:type="dxa"/>
            <w:vAlign w:val="center"/>
          </w:tcPr>
          <w:p w14:paraId="64FF9D98" w14:textId="77777777" w:rsidR="00DB6667" w:rsidRDefault="00DB6667" w:rsidP="00DB6667">
            <w:pPr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services offered</w:t>
            </w:r>
          </w:p>
        </w:tc>
        <w:tc>
          <w:tcPr>
            <w:tcW w:w="1985" w:type="dxa"/>
            <w:vAlign w:val="center"/>
          </w:tcPr>
          <w:p w14:paraId="3D4DC9D3" w14:textId="77777777" w:rsidR="00DB6667" w:rsidRDefault="00DB6667" w:rsidP="00DB6667">
            <w:pPr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timeframe</w:t>
            </w:r>
          </w:p>
        </w:tc>
        <w:tc>
          <w:tcPr>
            <w:tcW w:w="4111" w:type="dxa"/>
            <w:vAlign w:val="center"/>
          </w:tcPr>
          <w:p w14:paraId="6C446E47" w14:textId="77777777" w:rsidR="00DB6667" w:rsidRDefault="00DB6667" w:rsidP="00DB6667">
            <w:pPr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inputs</w:t>
            </w:r>
          </w:p>
        </w:tc>
      </w:tr>
      <w:tr w:rsidR="00DB6667" w14:paraId="0E407E43" w14:textId="77777777" w:rsidTr="00DB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6D2314" w14:textId="77777777" w:rsidR="00DB6667" w:rsidRDefault="00DB6667" w:rsidP="00DB6667">
            <w:pPr>
              <w:spacing w:before="100" w:after="100" w:line="276" w:lineRule="auto"/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2EE765C6" w14:textId="77777777" w:rsidR="00DB6667" w:rsidRDefault="00DB6667" w:rsidP="00DB6667">
            <w:pPr>
              <w:spacing w:before="100"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7E38168C" w14:textId="77777777" w:rsidR="00DB6667" w:rsidRDefault="00DB6667" w:rsidP="00DB6667">
            <w:pPr>
              <w:spacing w:before="100"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C5ECD9" w14:textId="77777777" w:rsidR="00DB6667" w:rsidRDefault="00DB6667" w:rsidP="00DB6667">
            <w:pPr>
              <w:spacing w:before="100"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C1C2190" w14:textId="77777777" w:rsidR="00DB6667" w:rsidRDefault="00DB6667" w:rsidP="00DB6667">
            <w:pPr>
              <w:spacing w:before="100"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667" w14:paraId="50E81C54" w14:textId="77777777" w:rsidTr="00DB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388803" w14:textId="77777777" w:rsidR="00DB6667" w:rsidRDefault="00DB6667" w:rsidP="00DB6667">
            <w:pPr>
              <w:spacing w:before="100" w:after="100" w:line="276" w:lineRule="auto"/>
              <w:jc w:val="center"/>
            </w:pPr>
            <w:r>
              <w:t>n</w:t>
            </w:r>
          </w:p>
        </w:tc>
        <w:tc>
          <w:tcPr>
            <w:tcW w:w="3119" w:type="dxa"/>
          </w:tcPr>
          <w:p w14:paraId="22C6B35C" w14:textId="77777777" w:rsidR="00DB6667" w:rsidRDefault="00DB6667" w:rsidP="00DB6667">
            <w:pPr>
              <w:spacing w:before="100"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3BDB82D9" w14:textId="77777777" w:rsidR="00DB6667" w:rsidRDefault="00DB6667" w:rsidP="00DB6667">
            <w:pPr>
              <w:spacing w:before="100"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F37A209" w14:textId="77777777" w:rsidR="00DB6667" w:rsidRDefault="00DB6667" w:rsidP="00DB6667">
            <w:pPr>
              <w:spacing w:before="100"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4501FFE" w14:textId="77777777" w:rsidR="00DB6667" w:rsidRDefault="00DB6667" w:rsidP="00DB6667">
            <w:pPr>
              <w:spacing w:before="100"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57AD94" w14:textId="148C88AE" w:rsidR="002F1E29" w:rsidRPr="00285339" w:rsidRDefault="00800899" w:rsidP="00DB6667">
      <w:pPr>
        <w:spacing w:line="276" w:lineRule="auto"/>
        <w:rPr>
          <w:sz w:val="22"/>
        </w:rPr>
        <w:sectPr w:rsidR="002F1E29" w:rsidRPr="00285339" w:rsidSect="00DB6667">
          <w:pgSz w:w="16840" w:h="11900" w:orient="landscape"/>
          <w:pgMar w:top="1440" w:right="1440" w:bottom="1440" w:left="2268" w:header="680" w:footer="0" w:gutter="0"/>
          <w:cols w:space="708"/>
          <w:docGrid w:linePitch="360"/>
        </w:sectPr>
      </w:pPr>
      <w:r w:rsidRPr="00285339">
        <w:rPr>
          <w:sz w:val="22"/>
        </w:rPr>
        <w:t xml:space="preserve">Please provide details on the offered </w:t>
      </w:r>
      <w:r w:rsidRPr="009C4986">
        <w:rPr>
          <w:b/>
          <w:bCs/>
          <w:i/>
          <w:iCs/>
          <w:sz w:val="22"/>
        </w:rPr>
        <w:t>services</w:t>
      </w:r>
      <w:r w:rsidRPr="00285339">
        <w:rPr>
          <w:sz w:val="22"/>
        </w:rPr>
        <w:t xml:space="preserve"> by using the standard tables below and </w:t>
      </w:r>
      <w:r w:rsidR="00967854" w:rsidRPr="00285339">
        <w:rPr>
          <w:sz w:val="22"/>
        </w:rPr>
        <w:t xml:space="preserve">by </w:t>
      </w:r>
      <w:r w:rsidRPr="00285339">
        <w:rPr>
          <w:sz w:val="22"/>
        </w:rPr>
        <w:t>adding any other relevant information</w:t>
      </w:r>
      <w:r w:rsidR="00967854" w:rsidRPr="00285339">
        <w:rPr>
          <w:sz w:val="22"/>
        </w:rPr>
        <w:t xml:space="preserve"> and/or documentation</w:t>
      </w:r>
      <w:r w:rsidRPr="00285339">
        <w:rPr>
          <w:sz w:val="22"/>
        </w:rPr>
        <w:t>.</w:t>
      </w:r>
      <w:r w:rsidR="00967854" w:rsidRPr="00285339">
        <w:rPr>
          <w:sz w:val="22"/>
        </w:rPr>
        <w:t xml:space="preserve"> </w:t>
      </w:r>
    </w:p>
    <w:p w14:paraId="5A55D0A8" w14:textId="77777777" w:rsidR="00AD44C8" w:rsidRDefault="00AD44C8" w:rsidP="000F20EF">
      <w:pPr>
        <w:pStyle w:val="ListParagraph"/>
        <w:numPr>
          <w:ilvl w:val="0"/>
          <w:numId w:val="32"/>
        </w:numPr>
        <w:spacing w:line="276" w:lineRule="auto"/>
        <w:ind w:left="426" w:hanging="426"/>
        <w:rPr>
          <w:b/>
        </w:rPr>
      </w:pPr>
      <w:r w:rsidRPr="00AD44C8">
        <w:rPr>
          <w:b/>
        </w:rPr>
        <w:lastRenderedPageBreak/>
        <w:t>FINANCIAL OFFER</w:t>
      </w:r>
    </w:p>
    <w:p w14:paraId="2932ADE0" w14:textId="116678A5" w:rsidR="00AD44C8" w:rsidRPr="00285339" w:rsidRDefault="008C6611" w:rsidP="00016DCE">
      <w:pPr>
        <w:spacing w:line="276" w:lineRule="auto"/>
        <w:rPr>
          <w:sz w:val="22"/>
        </w:rPr>
      </w:pPr>
      <w:r w:rsidRPr="00285339">
        <w:rPr>
          <w:sz w:val="22"/>
        </w:rPr>
        <w:t>The total price for the</w:t>
      </w:r>
      <w:r w:rsidR="0046391D" w:rsidRPr="00285339">
        <w:rPr>
          <w:sz w:val="22"/>
        </w:rPr>
        <w:t xml:space="preserve"> offered</w:t>
      </w:r>
      <w:r w:rsidRPr="00285339">
        <w:rPr>
          <w:sz w:val="22"/>
        </w:rPr>
        <w:t xml:space="preserve"> </w:t>
      </w:r>
      <w:r w:rsidRPr="00016DCE">
        <w:rPr>
          <w:b/>
          <w:bCs/>
          <w:i/>
          <w:iCs/>
          <w:sz w:val="22"/>
        </w:rPr>
        <w:t>services</w:t>
      </w:r>
      <w:r w:rsidR="0046391D" w:rsidRPr="00285339">
        <w:rPr>
          <w:sz w:val="22"/>
        </w:rPr>
        <w:t xml:space="preserve"> is </w:t>
      </w:r>
      <w:r w:rsidR="0046391D" w:rsidRPr="00285339">
        <w:rPr>
          <w:sz w:val="22"/>
          <w:highlight w:val="yellow"/>
        </w:rPr>
        <w:t>&lt;</w:t>
      </w:r>
      <w:proofErr w:type="gramStart"/>
      <w:r w:rsidR="0046391D" w:rsidRPr="00285339">
        <w:rPr>
          <w:sz w:val="22"/>
          <w:highlight w:val="yellow"/>
        </w:rPr>
        <w:t>XX.XXX,XX</w:t>
      </w:r>
      <w:proofErr w:type="gramEnd"/>
      <w:r w:rsidR="0046391D" w:rsidRPr="00285339">
        <w:rPr>
          <w:sz w:val="22"/>
          <w:highlight w:val="yellow"/>
        </w:rPr>
        <w:t>&gt;&lt;EUR</w:t>
      </w:r>
      <w:r w:rsidR="00016DCE">
        <w:rPr>
          <w:sz w:val="22"/>
        </w:rPr>
        <w:t xml:space="preserve">. </w:t>
      </w:r>
      <w:r w:rsidR="0046391D" w:rsidRPr="00285339">
        <w:rPr>
          <w:sz w:val="22"/>
        </w:rPr>
        <w:t xml:space="preserve"> This price does not include VAT</w:t>
      </w:r>
      <w:r w:rsidR="0046391D" w:rsidRPr="00285339">
        <w:rPr>
          <w:rStyle w:val="FootnoteReference"/>
          <w:sz w:val="22"/>
        </w:rPr>
        <w:footnoteReference w:id="1"/>
      </w:r>
      <w:r w:rsidR="0046391D" w:rsidRPr="00285339">
        <w:rPr>
          <w:sz w:val="22"/>
        </w:rPr>
        <w:t>.</w:t>
      </w:r>
    </w:p>
    <w:p w14:paraId="184532FC" w14:textId="77777777" w:rsidR="00AD44C8" w:rsidRPr="00285339" w:rsidRDefault="0046391D" w:rsidP="00AD44C8">
      <w:pPr>
        <w:spacing w:line="276" w:lineRule="auto"/>
        <w:rPr>
          <w:sz w:val="22"/>
        </w:rPr>
      </w:pPr>
      <w:r w:rsidRPr="00285339">
        <w:rPr>
          <w:sz w:val="22"/>
        </w:rPr>
        <w:t>The offered price includes the execution/delivery of the items described in the technical offer, as well as all the related incidental costs, such as transport, logistics, etc., when required.</w:t>
      </w:r>
    </w:p>
    <w:p w14:paraId="31C1A166" w14:textId="05A3C953" w:rsidR="0046391D" w:rsidRDefault="0046391D" w:rsidP="00F66A3A">
      <w:pPr>
        <w:spacing w:line="276" w:lineRule="auto"/>
        <w:rPr>
          <w:sz w:val="22"/>
        </w:rPr>
      </w:pPr>
      <w:r w:rsidRPr="00285339">
        <w:rPr>
          <w:sz w:val="22"/>
          <w:highlight w:val="yellow"/>
        </w:rPr>
        <w:t xml:space="preserve">Please </w:t>
      </w:r>
      <w:r w:rsidR="00F66A3A">
        <w:rPr>
          <w:sz w:val="22"/>
          <w:highlight w:val="yellow"/>
        </w:rPr>
        <w:t>provide the</w:t>
      </w:r>
      <w:r w:rsidRPr="00285339">
        <w:rPr>
          <w:sz w:val="22"/>
          <w:highlight w:val="yellow"/>
        </w:rPr>
        <w:t xml:space="preserve"> detailed breakdown, include the number of expert days and the daily fees, as well as the breakdown of the incidental costs.</w:t>
      </w:r>
    </w:p>
    <w:p w14:paraId="7A711F00" w14:textId="77777777" w:rsidR="00F66A3A" w:rsidRPr="00285339" w:rsidRDefault="00F66A3A" w:rsidP="00AD44C8">
      <w:pPr>
        <w:spacing w:line="276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6391D" w:rsidRPr="00285339" w14:paraId="2531A1E2" w14:textId="77777777" w:rsidTr="0046391D">
        <w:tc>
          <w:tcPr>
            <w:tcW w:w="1413" w:type="dxa"/>
            <w:shd w:val="clear" w:color="auto" w:fill="E7E6E6" w:themeFill="background2"/>
          </w:tcPr>
          <w:p w14:paraId="6C599434" w14:textId="77777777" w:rsidR="0046391D" w:rsidRPr="00285339" w:rsidRDefault="0046391D" w:rsidP="008B4659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 xml:space="preserve">Name </w:t>
            </w:r>
          </w:p>
        </w:tc>
        <w:tc>
          <w:tcPr>
            <w:tcW w:w="7597" w:type="dxa"/>
          </w:tcPr>
          <w:p w14:paraId="43977A0A" w14:textId="77777777" w:rsidR="0046391D" w:rsidRPr="00285339" w:rsidRDefault="0046391D" w:rsidP="008B4659">
            <w:pPr>
              <w:spacing w:before="100" w:after="100" w:line="276" w:lineRule="auto"/>
              <w:rPr>
                <w:sz w:val="22"/>
              </w:rPr>
            </w:pPr>
          </w:p>
        </w:tc>
      </w:tr>
      <w:tr w:rsidR="0046391D" w:rsidRPr="00285339" w14:paraId="2D162C20" w14:textId="77777777" w:rsidTr="0046391D">
        <w:tc>
          <w:tcPr>
            <w:tcW w:w="1413" w:type="dxa"/>
            <w:shd w:val="clear" w:color="auto" w:fill="E7E6E6" w:themeFill="background2"/>
          </w:tcPr>
          <w:p w14:paraId="7C1C232E" w14:textId="77777777" w:rsidR="0046391D" w:rsidRPr="00285339" w:rsidRDefault="0046391D" w:rsidP="008B4659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Signature</w:t>
            </w:r>
          </w:p>
        </w:tc>
        <w:tc>
          <w:tcPr>
            <w:tcW w:w="7597" w:type="dxa"/>
          </w:tcPr>
          <w:p w14:paraId="5E7E91DF" w14:textId="77777777" w:rsidR="0046391D" w:rsidRPr="00285339" w:rsidRDefault="0046391D" w:rsidP="008B4659">
            <w:pPr>
              <w:spacing w:before="100" w:after="100" w:line="276" w:lineRule="auto"/>
              <w:rPr>
                <w:sz w:val="22"/>
              </w:rPr>
            </w:pPr>
          </w:p>
          <w:p w14:paraId="38AF0316" w14:textId="77777777" w:rsidR="0031270E" w:rsidRPr="00285339" w:rsidRDefault="0031270E" w:rsidP="008B4659">
            <w:pPr>
              <w:spacing w:before="100" w:after="100" w:line="276" w:lineRule="auto"/>
              <w:rPr>
                <w:sz w:val="22"/>
              </w:rPr>
            </w:pPr>
          </w:p>
        </w:tc>
      </w:tr>
      <w:tr w:rsidR="0046391D" w:rsidRPr="00285339" w14:paraId="5737F68B" w14:textId="77777777" w:rsidTr="0046391D">
        <w:tc>
          <w:tcPr>
            <w:tcW w:w="1413" w:type="dxa"/>
            <w:shd w:val="clear" w:color="auto" w:fill="E7E6E6" w:themeFill="background2"/>
          </w:tcPr>
          <w:p w14:paraId="46A785E4" w14:textId="77777777" w:rsidR="0046391D" w:rsidRPr="00285339" w:rsidRDefault="0046391D" w:rsidP="008B4659">
            <w:pPr>
              <w:spacing w:before="100" w:after="100" w:line="276" w:lineRule="auto"/>
              <w:rPr>
                <w:sz w:val="22"/>
              </w:rPr>
            </w:pPr>
            <w:r w:rsidRPr="00285339">
              <w:rPr>
                <w:sz w:val="22"/>
              </w:rPr>
              <w:t>Date</w:t>
            </w:r>
          </w:p>
        </w:tc>
        <w:tc>
          <w:tcPr>
            <w:tcW w:w="7597" w:type="dxa"/>
          </w:tcPr>
          <w:p w14:paraId="23C8537F" w14:textId="77777777" w:rsidR="0046391D" w:rsidRPr="00285339" w:rsidRDefault="0046391D" w:rsidP="008B4659">
            <w:pPr>
              <w:spacing w:before="100" w:after="100" w:line="276" w:lineRule="auto"/>
              <w:rPr>
                <w:sz w:val="22"/>
              </w:rPr>
            </w:pPr>
          </w:p>
        </w:tc>
      </w:tr>
    </w:tbl>
    <w:p w14:paraId="18FA104F" w14:textId="77777777" w:rsidR="001D1666" w:rsidRDefault="001D1666" w:rsidP="00AD44C8">
      <w:pPr>
        <w:spacing w:line="276" w:lineRule="auto"/>
      </w:pPr>
    </w:p>
    <w:p w14:paraId="4C506A0F" w14:textId="5543C086" w:rsidR="001D1666" w:rsidRDefault="001D1666">
      <w:pPr>
        <w:spacing w:after="0"/>
        <w:jc w:val="left"/>
      </w:pPr>
    </w:p>
    <w:sectPr w:rsidR="001D1666" w:rsidSect="00E67090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1440" w:bottom="72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E576" w14:textId="77777777" w:rsidR="00120AEE" w:rsidRDefault="00120AEE" w:rsidP="002D5A83">
      <w:r>
        <w:separator/>
      </w:r>
    </w:p>
  </w:endnote>
  <w:endnote w:type="continuationSeparator" w:id="0">
    <w:p w14:paraId="729CCB18" w14:textId="77777777" w:rsidR="00120AEE" w:rsidRDefault="00120AEE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D879" w14:textId="77777777" w:rsidR="00AB5F67" w:rsidRPr="001D1666" w:rsidRDefault="00AB5F67" w:rsidP="007A267D">
    <w:pPr>
      <w:pStyle w:val="Footer"/>
      <w:ind w:right="36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2C0B" w14:textId="77777777" w:rsidR="00AB5F67" w:rsidRPr="001D1666" w:rsidRDefault="00AB5F67" w:rsidP="007A267D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E96" w14:textId="77777777" w:rsidR="00120AEE" w:rsidRDefault="00120AEE" w:rsidP="002D5A83">
      <w:r>
        <w:separator/>
      </w:r>
    </w:p>
  </w:footnote>
  <w:footnote w:type="continuationSeparator" w:id="0">
    <w:p w14:paraId="4ED3613D" w14:textId="77777777" w:rsidR="00120AEE" w:rsidRDefault="00120AEE" w:rsidP="002D5A83">
      <w:r>
        <w:continuationSeparator/>
      </w:r>
    </w:p>
  </w:footnote>
  <w:footnote w:id="1">
    <w:p w14:paraId="66ED8BDA" w14:textId="4ACAFA87" w:rsidR="00AB5F67" w:rsidRPr="0046391D" w:rsidRDefault="00AB5F67" w:rsidP="0046391D">
      <w:pPr>
        <w:pStyle w:val="FootnoteText"/>
        <w:ind w:left="284" w:hanging="284"/>
        <w:rPr>
          <w:lang w:val="ca-E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16DCE">
        <w:t>B</w:t>
      </w:r>
      <w:r w:rsidRPr="00016DCE">
        <w:rPr>
          <w:sz w:val="18"/>
          <w:lang w:val="en-GB"/>
        </w:rPr>
        <w:t>eneficiaries of ENI CBC grants in Mediterranean Partner Countries may be tax exempted, so the contractors must issue the invoices without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216" w14:textId="4AF9CE46" w:rsidR="00AB5F67" w:rsidRPr="00016DCE" w:rsidRDefault="00016DCE" w:rsidP="00016DCE">
    <w:pPr>
      <w:tabs>
        <w:tab w:val="center" w:pos="4819"/>
        <w:tab w:val="right" w:pos="9638"/>
      </w:tabs>
      <w:jc w:val="left"/>
    </w:pPr>
    <w:r w:rsidRPr="00016DCE">
      <w:rPr>
        <w:noProof/>
      </w:rPr>
      <w:drawing>
        <wp:anchor distT="0" distB="0" distL="114300" distR="114300" simplePos="0" relativeHeight="251675648" behindDoc="0" locked="0" layoutInCell="1" allowOverlap="1" wp14:anchorId="078B346C" wp14:editId="0266BA47">
          <wp:simplePos x="0" y="0"/>
          <wp:positionH relativeFrom="column">
            <wp:posOffset>4762500</wp:posOffset>
          </wp:positionH>
          <wp:positionV relativeFrom="paragraph">
            <wp:posOffset>301625</wp:posOffset>
          </wp:positionV>
          <wp:extent cx="451368" cy="409575"/>
          <wp:effectExtent l="0" t="0" r="6350" b="0"/>
          <wp:wrapNone/>
          <wp:docPr id="195" name="Picture 195" descr="C:\Users\us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6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DCE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A04DB42" wp14:editId="675C45EC">
              <wp:simplePos x="0" y="0"/>
              <wp:positionH relativeFrom="column">
                <wp:posOffset>4314825</wp:posOffset>
              </wp:positionH>
              <wp:positionV relativeFrom="paragraph">
                <wp:posOffset>657225</wp:posOffset>
              </wp:positionV>
              <wp:extent cx="1381125" cy="1404620"/>
              <wp:effectExtent l="0" t="0" r="0" b="5715"/>
              <wp:wrapSquare wrapText="bothSides"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0409E" w14:textId="77777777" w:rsidR="00016DCE" w:rsidRPr="004A18F2" w:rsidRDefault="00016DCE" w:rsidP="00016DC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Planning &amp; Development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04DB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75pt;margin-top:51.75pt;width:108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" filled="f" stroked="f">
              <v:textbox style="mso-fit-shape-to-text:t">
                <w:txbxContent>
                  <w:p w14:paraId="66A0409E" w14:textId="77777777" w:rsidR="00016DCE" w:rsidRPr="004A18F2" w:rsidRDefault="00016DCE" w:rsidP="00016DCE">
                    <w:pPr>
                      <w:spacing w:after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Planning &amp; Development Agency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6DCE">
      <w:tab/>
    </w:r>
    <w:r w:rsidRPr="00016DCE">
      <w:tab/>
    </w:r>
    <w:r w:rsidRPr="00016DCE">
      <w:rPr>
        <w:noProof/>
      </w:rPr>
      <w:drawing>
        <wp:inline distT="0" distB="0" distL="0" distR="0" wp14:anchorId="59F3627F" wp14:editId="69169453">
          <wp:extent cx="4000500" cy="1311229"/>
          <wp:effectExtent l="0" t="0" r="0" b="3810"/>
          <wp:docPr id="196" name="Picture 196" descr="C:\Users\user\AppData\Local\Microsoft\Windows\INetCache\Content.Word\GREENLAND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user\AppData\Local\Microsoft\Windows\INetCache\Content.Word\GREENLAND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4009254" cy="131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2AAC" w14:textId="43508071" w:rsidR="00AB5F67" w:rsidRDefault="00AB5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4A5B" w14:textId="1936B09F" w:rsidR="00AB5F67" w:rsidRDefault="00016DCE" w:rsidP="00016DCE">
    <w:pPr>
      <w:pStyle w:val="Header"/>
      <w:jc w:val="lef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C24A0E8" wp14:editId="42369104">
          <wp:simplePos x="0" y="0"/>
          <wp:positionH relativeFrom="column">
            <wp:posOffset>4762500</wp:posOffset>
          </wp:positionH>
          <wp:positionV relativeFrom="paragraph">
            <wp:posOffset>301625</wp:posOffset>
          </wp:positionV>
          <wp:extent cx="451368" cy="409575"/>
          <wp:effectExtent l="0" t="0" r="6350" b="0"/>
          <wp:wrapNone/>
          <wp:docPr id="242" name="Picture 242" descr="C:\Users\us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6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CE0AE3D" wp14:editId="13AB88E1">
              <wp:simplePos x="0" y="0"/>
              <wp:positionH relativeFrom="column">
                <wp:posOffset>4314825</wp:posOffset>
              </wp:positionH>
              <wp:positionV relativeFrom="paragraph">
                <wp:posOffset>657225</wp:posOffset>
              </wp:positionV>
              <wp:extent cx="1381125" cy="1404620"/>
              <wp:effectExtent l="0" t="0" r="0" b="5715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9E491" w14:textId="77777777" w:rsidR="00016DCE" w:rsidRPr="004A18F2" w:rsidRDefault="00016DCE" w:rsidP="00016DC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Planning &amp; Development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0AE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75pt;margin-top:51.75pt;width:10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" filled="f" stroked="f">
              <v:textbox style="mso-fit-shape-to-text:t">
                <w:txbxContent>
                  <w:p w14:paraId="2F09E491" w14:textId="77777777" w:rsidR="00016DCE" w:rsidRPr="004A18F2" w:rsidRDefault="00016DCE" w:rsidP="00016DCE">
                    <w:pPr>
                      <w:spacing w:after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Planning &amp; Development Agency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643DB9B3" wp14:editId="218A479E">
          <wp:extent cx="4000500" cy="1311229"/>
          <wp:effectExtent l="0" t="0" r="0" b="3810"/>
          <wp:docPr id="243" name="Picture 243" descr="C:\Users\user\AppData\Local\Microsoft\Windows\INetCache\Content.Word\GREENLAND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user\AppData\Local\Microsoft\Windows\INetCache\Content.Word\GREENLAND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4009254" cy="131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F67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ECDF4" wp14:editId="762C1B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107315"/>
              <wp:effectExtent l="0" t="0" r="0" b="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107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912F2" w14:textId="77777777" w:rsidR="00AB5F67" w:rsidRDefault="00AB5F67" w:rsidP="00D32AAE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ECDF4" id="WordArt 4" o:spid="_x0000_s1028" type="#_x0000_t202" style="position:absolute;margin-left:0;margin-top:0;width:476.9pt;height:8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" filled="f" stroked="f">
              <o:lock v:ext="edit" shapetype="t"/>
              <v:textbox style="mso-fit-shape-to-text:t">
                <w:txbxContent>
                  <w:p w14:paraId="12A912F2" w14:textId="77777777" w:rsidR="00AB5F67" w:rsidRDefault="00AB5F67" w:rsidP="00D32AAE">
                    <w:pPr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B5F67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EDF7" w14:textId="3058375C" w:rsidR="00AB5F67" w:rsidRDefault="00AB5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353"/>
    <w:multiLevelType w:val="multilevel"/>
    <w:tmpl w:val="77ECF2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B71411"/>
    <w:multiLevelType w:val="hybridMultilevel"/>
    <w:tmpl w:val="97A060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0E9E"/>
    <w:multiLevelType w:val="hybridMultilevel"/>
    <w:tmpl w:val="E4A2DA2A"/>
    <w:lvl w:ilvl="0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B7F3F1E"/>
    <w:multiLevelType w:val="multilevel"/>
    <w:tmpl w:val="25A6CD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E0F176D"/>
    <w:multiLevelType w:val="hybridMultilevel"/>
    <w:tmpl w:val="B62C38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1000"/>
    <w:multiLevelType w:val="hybridMultilevel"/>
    <w:tmpl w:val="222445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6926"/>
    <w:multiLevelType w:val="hybridMultilevel"/>
    <w:tmpl w:val="4CAE18B8"/>
    <w:lvl w:ilvl="0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BA1EBC2E">
      <w:numFmt w:val="bullet"/>
      <w:lvlText w:val="-"/>
      <w:lvlJc w:val="left"/>
      <w:pPr>
        <w:ind w:left="4320" w:hanging="360"/>
      </w:pPr>
      <w:rPr>
        <w:rFonts w:ascii="Century Gothic" w:eastAsiaTheme="minorHAnsi" w:hAnsi="Century Gothic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B1B15C6"/>
    <w:multiLevelType w:val="hybridMultilevel"/>
    <w:tmpl w:val="51F0C9D4"/>
    <w:lvl w:ilvl="0" w:tplc="3E28011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368"/>
    <w:multiLevelType w:val="hybridMultilevel"/>
    <w:tmpl w:val="F3B61E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3ABE"/>
    <w:multiLevelType w:val="hybridMultilevel"/>
    <w:tmpl w:val="A3740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70C"/>
    <w:multiLevelType w:val="hybridMultilevel"/>
    <w:tmpl w:val="DB5AAE48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2EE4F3D"/>
    <w:multiLevelType w:val="hybridMultilevel"/>
    <w:tmpl w:val="7E2A94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535" w:hanging="555"/>
      </w:pPr>
      <w:rPr>
        <w:rFonts w:ascii="Symbol" w:hAnsi="Symbol" w:hint="default"/>
      </w:rPr>
    </w:lvl>
    <w:lvl w:ilvl="3" w:tplc="962EE5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226E"/>
    <w:multiLevelType w:val="hybridMultilevel"/>
    <w:tmpl w:val="2A6E3F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51D2A"/>
    <w:multiLevelType w:val="hybridMultilevel"/>
    <w:tmpl w:val="0A9431E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2A1B"/>
    <w:multiLevelType w:val="hybridMultilevel"/>
    <w:tmpl w:val="35A8EF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2568"/>
    <w:multiLevelType w:val="multilevel"/>
    <w:tmpl w:val="8618C9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EAF3801"/>
    <w:multiLevelType w:val="multilevel"/>
    <w:tmpl w:val="E8602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F9D6095"/>
    <w:multiLevelType w:val="hybridMultilevel"/>
    <w:tmpl w:val="F274DF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B12AB"/>
    <w:multiLevelType w:val="multilevel"/>
    <w:tmpl w:val="77ECF2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D48225D"/>
    <w:multiLevelType w:val="hybridMultilevel"/>
    <w:tmpl w:val="EF9023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688"/>
    <w:multiLevelType w:val="hybridMultilevel"/>
    <w:tmpl w:val="8258D72A"/>
    <w:lvl w:ilvl="0" w:tplc="040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C010D15"/>
    <w:multiLevelType w:val="hybridMultilevel"/>
    <w:tmpl w:val="17DCC9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61FB"/>
    <w:multiLevelType w:val="multilevel"/>
    <w:tmpl w:val="3480605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592A87"/>
    <w:multiLevelType w:val="hybridMultilevel"/>
    <w:tmpl w:val="7FB24E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13B4B"/>
    <w:multiLevelType w:val="hybridMultilevel"/>
    <w:tmpl w:val="F11C8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51B3"/>
    <w:multiLevelType w:val="hybridMultilevel"/>
    <w:tmpl w:val="2954C72C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D135BF0"/>
    <w:multiLevelType w:val="hybridMultilevel"/>
    <w:tmpl w:val="AC14F5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F9D"/>
    <w:multiLevelType w:val="hybridMultilevel"/>
    <w:tmpl w:val="5DDE9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AAB"/>
    <w:multiLevelType w:val="hybridMultilevel"/>
    <w:tmpl w:val="EC3442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641F"/>
    <w:multiLevelType w:val="hybridMultilevel"/>
    <w:tmpl w:val="848C8B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8175F"/>
    <w:multiLevelType w:val="hybridMultilevel"/>
    <w:tmpl w:val="510C88F4"/>
    <w:lvl w:ilvl="0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3A64B8"/>
    <w:multiLevelType w:val="hybridMultilevel"/>
    <w:tmpl w:val="798A0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81325"/>
    <w:multiLevelType w:val="hybridMultilevel"/>
    <w:tmpl w:val="2B744E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330F"/>
    <w:multiLevelType w:val="hybridMultilevel"/>
    <w:tmpl w:val="F3940E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B55"/>
    <w:multiLevelType w:val="hybridMultilevel"/>
    <w:tmpl w:val="E10E76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549A1"/>
    <w:multiLevelType w:val="hybridMultilevel"/>
    <w:tmpl w:val="D97299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C727D"/>
    <w:multiLevelType w:val="hybridMultilevel"/>
    <w:tmpl w:val="B9A21B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42AD3"/>
    <w:multiLevelType w:val="hybridMultilevel"/>
    <w:tmpl w:val="3A52B8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D0C"/>
    <w:multiLevelType w:val="hybridMultilevel"/>
    <w:tmpl w:val="A87887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37C52"/>
    <w:multiLevelType w:val="hybridMultilevel"/>
    <w:tmpl w:val="6A1660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F220F"/>
    <w:multiLevelType w:val="hybridMultilevel"/>
    <w:tmpl w:val="DC9859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EA03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95810"/>
    <w:multiLevelType w:val="hybridMultilevel"/>
    <w:tmpl w:val="7070D0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40837">
    <w:abstractNumId w:val="16"/>
  </w:num>
  <w:num w:numId="2" w16cid:durableId="1142235583">
    <w:abstractNumId w:val="5"/>
  </w:num>
  <w:num w:numId="3" w16cid:durableId="1774664374">
    <w:abstractNumId w:val="38"/>
  </w:num>
  <w:num w:numId="4" w16cid:durableId="1860853483">
    <w:abstractNumId w:val="24"/>
  </w:num>
  <w:num w:numId="5" w16cid:durableId="1090928768">
    <w:abstractNumId w:val="11"/>
  </w:num>
  <w:num w:numId="6" w16cid:durableId="670450020">
    <w:abstractNumId w:val="30"/>
  </w:num>
  <w:num w:numId="7" w16cid:durableId="1565406607">
    <w:abstractNumId w:val="31"/>
  </w:num>
  <w:num w:numId="8" w16cid:durableId="1563983156">
    <w:abstractNumId w:val="7"/>
  </w:num>
  <w:num w:numId="9" w16cid:durableId="2081096220">
    <w:abstractNumId w:val="8"/>
  </w:num>
  <w:num w:numId="10" w16cid:durableId="428429664">
    <w:abstractNumId w:val="34"/>
  </w:num>
  <w:num w:numId="11" w16cid:durableId="418602425">
    <w:abstractNumId w:val="32"/>
  </w:num>
  <w:num w:numId="12" w16cid:durableId="1066950035">
    <w:abstractNumId w:val="19"/>
  </w:num>
  <w:num w:numId="13" w16cid:durableId="658927840">
    <w:abstractNumId w:val="21"/>
  </w:num>
  <w:num w:numId="14" w16cid:durableId="1573738195">
    <w:abstractNumId w:val="10"/>
  </w:num>
  <w:num w:numId="15" w16cid:durableId="1050688286">
    <w:abstractNumId w:val="25"/>
  </w:num>
  <w:num w:numId="16" w16cid:durableId="1493764499">
    <w:abstractNumId w:val="26"/>
  </w:num>
  <w:num w:numId="17" w16cid:durableId="976493387">
    <w:abstractNumId w:val="40"/>
  </w:num>
  <w:num w:numId="18" w16cid:durableId="1081676911">
    <w:abstractNumId w:val="36"/>
  </w:num>
  <w:num w:numId="19" w16cid:durableId="1562208386">
    <w:abstractNumId w:val="12"/>
  </w:num>
  <w:num w:numId="20" w16cid:durableId="736324687">
    <w:abstractNumId w:val="15"/>
  </w:num>
  <w:num w:numId="21" w16cid:durableId="1243368299">
    <w:abstractNumId w:val="33"/>
  </w:num>
  <w:num w:numId="22" w16cid:durableId="1439640515">
    <w:abstractNumId w:val="0"/>
  </w:num>
  <w:num w:numId="23" w16cid:durableId="1754162616">
    <w:abstractNumId w:val="18"/>
  </w:num>
  <w:num w:numId="24" w16cid:durableId="1851331447">
    <w:abstractNumId w:val="9"/>
  </w:num>
  <w:num w:numId="25" w16cid:durableId="1170370006">
    <w:abstractNumId w:val="23"/>
  </w:num>
  <w:num w:numId="26" w16cid:durableId="1642076353">
    <w:abstractNumId w:val="2"/>
  </w:num>
  <w:num w:numId="27" w16cid:durableId="128280215">
    <w:abstractNumId w:val="6"/>
  </w:num>
  <w:num w:numId="28" w16cid:durableId="801310888">
    <w:abstractNumId w:val="4"/>
  </w:num>
  <w:num w:numId="29" w16cid:durableId="2019236349">
    <w:abstractNumId w:val="17"/>
  </w:num>
  <w:num w:numId="30" w16cid:durableId="1089039651">
    <w:abstractNumId w:val="37"/>
  </w:num>
  <w:num w:numId="31" w16cid:durableId="486482395">
    <w:abstractNumId w:val="14"/>
  </w:num>
  <w:num w:numId="32" w16cid:durableId="388724487">
    <w:abstractNumId w:val="1"/>
  </w:num>
  <w:num w:numId="33" w16cid:durableId="485711511">
    <w:abstractNumId w:val="39"/>
  </w:num>
  <w:num w:numId="34" w16cid:durableId="1462729444">
    <w:abstractNumId w:val="27"/>
  </w:num>
  <w:num w:numId="35" w16cid:durableId="1071583021">
    <w:abstractNumId w:val="20"/>
  </w:num>
  <w:num w:numId="36" w16cid:durableId="52197381">
    <w:abstractNumId w:val="28"/>
  </w:num>
  <w:num w:numId="37" w16cid:durableId="62216308">
    <w:abstractNumId w:val="13"/>
  </w:num>
  <w:num w:numId="38" w16cid:durableId="1083837480">
    <w:abstractNumId w:val="41"/>
  </w:num>
  <w:num w:numId="39" w16cid:durableId="2012827409">
    <w:abstractNumId w:val="29"/>
  </w:num>
  <w:num w:numId="40" w16cid:durableId="760028534">
    <w:abstractNumId w:val="3"/>
  </w:num>
  <w:num w:numId="41" w16cid:durableId="686709475">
    <w:abstractNumId w:val="22"/>
  </w:num>
  <w:num w:numId="42" w16cid:durableId="1114400070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83"/>
    <w:rsid w:val="00000167"/>
    <w:rsid w:val="000012BC"/>
    <w:rsid w:val="0000266E"/>
    <w:rsid w:val="000036BA"/>
    <w:rsid w:val="00005435"/>
    <w:rsid w:val="00006D53"/>
    <w:rsid w:val="000071C8"/>
    <w:rsid w:val="00013DE2"/>
    <w:rsid w:val="00015E13"/>
    <w:rsid w:val="00016DCE"/>
    <w:rsid w:val="00020675"/>
    <w:rsid w:val="00021DB3"/>
    <w:rsid w:val="0002710E"/>
    <w:rsid w:val="000275CB"/>
    <w:rsid w:val="00027892"/>
    <w:rsid w:val="000322C9"/>
    <w:rsid w:val="000326FF"/>
    <w:rsid w:val="000346FC"/>
    <w:rsid w:val="00040702"/>
    <w:rsid w:val="000411E5"/>
    <w:rsid w:val="00042E36"/>
    <w:rsid w:val="00053E43"/>
    <w:rsid w:val="00053FEF"/>
    <w:rsid w:val="00055483"/>
    <w:rsid w:val="00067079"/>
    <w:rsid w:val="000672A4"/>
    <w:rsid w:val="00067F31"/>
    <w:rsid w:val="00070825"/>
    <w:rsid w:val="00071DC0"/>
    <w:rsid w:val="00075B00"/>
    <w:rsid w:val="00080B2C"/>
    <w:rsid w:val="00081936"/>
    <w:rsid w:val="000847C9"/>
    <w:rsid w:val="0008513E"/>
    <w:rsid w:val="00091D59"/>
    <w:rsid w:val="000933FE"/>
    <w:rsid w:val="00093542"/>
    <w:rsid w:val="00093945"/>
    <w:rsid w:val="0009589C"/>
    <w:rsid w:val="00097822"/>
    <w:rsid w:val="000A1D05"/>
    <w:rsid w:val="000A201C"/>
    <w:rsid w:val="000A40B7"/>
    <w:rsid w:val="000B26D9"/>
    <w:rsid w:val="000B5E41"/>
    <w:rsid w:val="000B60AD"/>
    <w:rsid w:val="000B7755"/>
    <w:rsid w:val="000B7812"/>
    <w:rsid w:val="000C38BA"/>
    <w:rsid w:val="000C50BF"/>
    <w:rsid w:val="000C66E2"/>
    <w:rsid w:val="000C7939"/>
    <w:rsid w:val="000D191C"/>
    <w:rsid w:val="000D2BC1"/>
    <w:rsid w:val="000D42CE"/>
    <w:rsid w:val="000E5474"/>
    <w:rsid w:val="000E6035"/>
    <w:rsid w:val="000F20EF"/>
    <w:rsid w:val="000F2705"/>
    <w:rsid w:val="000F2E4F"/>
    <w:rsid w:val="000F4719"/>
    <w:rsid w:val="000F4B63"/>
    <w:rsid w:val="001000EE"/>
    <w:rsid w:val="0010482B"/>
    <w:rsid w:val="00107F9C"/>
    <w:rsid w:val="00110F3C"/>
    <w:rsid w:val="001118CC"/>
    <w:rsid w:val="00111D56"/>
    <w:rsid w:val="001127CB"/>
    <w:rsid w:val="0011363F"/>
    <w:rsid w:val="00115985"/>
    <w:rsid w:val="0011610D"/>
    <w:rsid w:val="0011662B"/>
    <w:rsid w:val="00117099"/>
    <w:rsid w:val="001173E4"/>
    <w:rsid w:val="00120AEE"/>
    <w:rsid w:val="001222A2"/>
    <w:rsid w:val="0012491C"/>
    <w:rsid w:val="00133C82"/>
    <w:rsid w:val="00134123"/>
    <w:rsid w:val="001348AC"/>
    <w:rsid w:val="00134CCB"/>
    <w:rsid w:val="00145DE4"/>
    <w:rsid w:val="001469CF"/>
    <w:rsid w:val="001472C6"/>
    <w:rsid w:val="00147868"/>
    <w:rsid w:val="00155863"/>
    <w:rsid w:val="001607DB"/>
    <w:rsid w:val="00161F46"/>
    <w:rsid w:val="001627CF"/>
    <w:rsid w:val="00165546"/>
    <w:rsid w:val="0016618D"/>
    <w:rsid w:val="0016657C"/>
    <w:rsid w:val="001673CD"/>
    <w:rsid w:val="00167D17"/>
    <w:rsid w:val="0017774C"/>
    <w:rsid w:val="00184101"/>
    <w:rsid w:val="00187879"/>
    <w:rsid w:val="00193EDE"/>
    <w:rsid w:val="00194DA2"/>
    <w:rsid w:val="00195A3A"/>
    <w:rsid w:val="0019795A"/>
    <w:rsid w:val="001A2B37"/>
    <w:rsid w:val="001A31BB"/>
    <w:rsid w:val="001A746B"/>
    <w:rsid w:val="001B0216"/>
    <w:rsid w:val="001B23F3"/>
    <w:rsid w:val="001B70D4"/>
    <w:rsid w:val="001C0A88"/>
    <w:rsid w:val="001C1BB0"/>
    <w:rsid w:val="001C3953"/>
    <w:rsid w:val="001C425B"/>
    <w:rsid w:val="001C556E"/>
    <w:rsid w:val="001D1666"/>
    <w:rsid w:val="001D4F33"/>
    <w:rsid w:val="001D58EA"/>
    <w:rsid w:val="001E005D"/>
    <w:rsid w:val="001E0208"/>
    <w:rsid w:val="001E0A55"/>
    <w:rsid w:val="001E18B0"/>
    <w:rsid w:val="001E24C5"/>
    <w:rsid w:val="001E2B74"/>
    <w:rsid w:val="001E3E13"/>
    <w:rsid w:val="001E53C4"/>
    <w:rsid w:val="001F06F5"/>
    <w:rsid w:val="001F2ED2"/>
    <w:rsid w:val="001F45DB"/>
    <w:rsid w:val="001F6100"/>
    <w:rsid w:val="001F7F64"/>
    <w:rsid w:val="002014D7"/>
    <w:rsid w:val="0020317D"/>
    <w:rsid w:val="00203573"/>
    <w:rsid w:val="0020500C"/>
    <w:rsid w:val="00205F57"/>
    <w:rsid w:val="00213483"/>
    <w:rsid w:val="00214347"/>
    <w:rsid w:val="00215E78"/>
    <w:rsid w:val="00216FA7"/>
    <w:rsid w:val="002176AC"/>
    <w:rsid w:val="00220FF0"/>
    <w:rsid w:val="00224AF1"/>
    <w:rsid w:val="002264D1"/>
    <w:rsid w:val="00230F4E"/>
    <w:rsid w:val="00234B3E"/>
    <w:rsid w:val="002361C2"/>
    <w:rsid w:val="00237026"/>
    <w:rsid w:val="002377B5"/>
    <w:rsid w:val="00240671"/>
    <w:rsid w:val="00242759"/>
    <w:rsid w:val="00243DF1"/>
    <w:rsid w:val="00244E69"/>
    <w:rsid w:val="002466EF"/>
    <w:rsid w:val="00246731"/>
    <w:rsid w:val="002471C8"/>
    <w:rsid w:val="00250280"/>
    <w:rsid w:val="00252B8D"/>
    <w:rsid w:val="0025427A"/>
    <w:rsid w:val="002551A7"/>
    <w:rsid w:val="00255968"/>
    <w:rsid w:val="00260EBD"/>
    <w:rsid w:val="00263C33"/>
    <w:rsid w:val="002718EE"/>
    <w:rsid w:val="002803ED"/>
    <w:rsid w:val="00283113"/>
    <w:rsid w:val="00285339"/>
    <w:rsid w:val="0029077C"/>
    <w:rsid w:val="00290BF5"/>
    <w:rsid w:val="0029383C"/>
    <w:rsid w:val="002A0013"/>
    <w:rsid w:val="002A1677"/>
    <w:rsid w:val="002B0D92"/>
    <w:rsid w:val="002B55DA"/>
    <w:rsid w:val="002C1480"/>
    <w:rsid w:val="002C1A31"/>
    <w:rsid w:val="002C42C2"/>
    <w:rsid w:val="002D105B"/>
    <w:rsid w:val="002D15AF"/>
    <w:rsid w:val="002D2369"/>
    <w:rsid w:val="002D3634"/>
    <w:rsid w:val="002D4C85"/>
    <w:rsid w:val="002D5A83"/>
    <w:rsid w:val="002D7108"/>
    <w:rsid w:val="002D7894"/>
    <w:rsid w:val="002D7D8B"/>
    <w:rsid w:val="002E1935"/>
    <w:rsid w:val="002E48A5"/>
    <w:rsid w:val="002F083B"/>
    <w:rsid w:val="002F174C"/>
    <w:rsid w:val="002F1BED"/>
    <w:rsid w:val="002F1E29"/>
    <w:rsid w:val="002F408E"/>
    <w:rsid w:val="003043D9"/>
    <w:rsid w:val="00305D61"/>
    <w:rsid w:val="0030674A"/>
    <w:rsid w:val="0030685B"/>
    <w:rsid w:val="00306868"/>
    <w:rsid w:val="0031011C"/>
    <w:rsid w:val="003118F6"/>
    <w:rsid w:val="00311FF1"/>
    <w:rsid w:val="0031270E"/>
    <w:rsid w:val="00314D25"/>
    <w:rsid w:val="00315203"/>
    <w:rsid w:val="00315870"/>
    <w:rsid w:val="00316DB1"/>
    <w:rsid w:val="003178AC"/>
    <w:rsid w:val="0032075A"/>
    <w:rsid w:val="003214B3"/>
    <w:rsid w:val="0032209D"/>
    <w:rsid w:val="0032307D"/>
    <w:rsid w:val="00324B66"/>
    <w:rsid w:val="00326200"/>
    <w:rsid w:val="003263D3"/>
    <w:rsid w:val="003268BF"/>
    <w:rsid w:val="003275B9"/>
    <w:rsid w:val="00331F6D"/>
    <w:rsid w:val="00332F31"/>
    <w:rsid w:val="003335C0"/>
    <w:rsid w:val="0033551D"/>
    <w:rsid w:val="00337A01"/>
    <w:rsid w:val="003416D0"/>
    <w:rsid w:val="00341C4D"/>
    <w:rsid w:val="003455E5"/>
    <w:rsid w:val="003468AD"/>
    <w:rsid w:val="00346FAA"/>
    <w:rsid w:val="00350F31"/>
    <w:rsid w:val="00351BC5"/>
    <w:rsid w:val="00352ADA"/>
    <w:rsid w:val="00354164"/>
    <w:rsid w:val="00355339"/>
    <w:rsid w:val="00356822"/>
    <w:rsid w:val="003610D6"/>
    <w:rsid w:val="00361B1D"/>
    <w:rsid w:val="00364C24"/>
    <w:rsid w:val="00366006"/>
    <w:rsid w:val="003667C5"/>
    <w:rsid w:val="0036744F"/>
    <w:rsid w:val="0037007B"/>
    <w:rsid w:val="00371392"/>
    <w:rsid w:val="00376079"/>
    <w:rsid w:val="003778F7"/>
    <w:rsid w:val="003804A3"/>
    <w:rsid w:val="00383564"/>
    <w:rsid w:val="003878ED"/>
    <w:rsid w:val="003930B1"/>
    <w:rsid w:val="00394BC7"/>
    <w:rsid w:val="00395BCE"/>
    <w:rsid w:val="00396993"/>
    <w:rsid w:val="003A274C"/>
    <w:rsid w:val="003A375A"/>
    <w:rsid w:val="003A4D30"/>
    <w:rsid w:val="003A7389"/>
    <w:rsid w:val="003B1F3B"/>
    <w:rsid w:val="003B7BE6"/>
    <w:rsid w:val="003B7EE6"/>
    <w:rsid w:val="003B7FE2"/>
    <w:rsid w:val="003C0452"/>
    <w:rsid w:val="003C2816"/>
    <w:rsid w:val="003C6DFF"/>
    <w:rsid w:val="003D3889"/>
    <w:rsid w:val="003D4CC9"/>
    <w:rsid w:val="003E0A74"/>
    <w:rsid w:val="003E17F5"/>
    <w:rsid w:val="003E6F7C"/>
    <w:rsid w:val="003F05E4"/>
    <w:rsid w:val="003F3EE8"/>
    <w:rsid w:val="003F5289"/>
    <w:rsid w:val="003F5B9C"/>
    <w:rsid w:val="003F6760"/>
    <w:rsid w:val="0040168F"/>
    <w:rsid w:val="00404214"/>
    <w:rsid w:val="00404F69"/>
    <w:rsid w:val="00407E60"/>
    <w:rsid w:val="004118E1"/>
    <w:rsid w:val="00412C29"/>
    <w:rsid w:val="00416585"/>
    <w:rsid w:val="00421F86"/>
    <w:rsid w:val="0042434E"/>
    <w:rsid w:val="00425C8D"/>
    <w:rsid w:val="00426BDA"/>
    <w:rsid w:val="004362D0"/>
    <w:rsid w:val="004416E5"/>
    <w:rsid w:val="00441ABC"/>
    <w:rsid w:val="00442EDD"/>
    <w:rsid w:val="00443C4E"/>
    <w:rsid w:val="00445B67"/>
    <w:rsid w:val="00446E3F"/>
    <w:rsid w:val="0045490C"/>
    <w:rsid w:val="00454C11"/>
    <w:rsid w:val="00460713"/>
    <w:rsid w:val="00461192"/>
    <w:rsid w:val="004625B9"/>
    <w:rsid w:val="0046391D"/>
    <w:rsid w:val="00465FDA"/>
    <w:rsid w:val="0046656A"/>
    <w:rsid w:val="00466DFC"/>
    <w:rsid w:val="00467586"/>
    <w:rsid w:val="004723A7"/>
    <w:rsid w:val="00472F59"/>
    <w:rsid w:val="00474950"/>
    <w:rsid w:val="00476AC6"/>
    <w:rsid w:val="00476DF9"/>
    <w:rsid w:val="0048137A"/>
    <w:rsid w:val="00483880"/>
    <w:rsid w:val="00491D01"/>
    <w:rsid w:val="00495B16"/>
    <w:rsid w:val="00496A36"/>
    <w:rsid w:val="004A0D47"/>
    <w:rsid w:val="004A18F2"/>
    <w:rsid w:val="004A4F68"/>
    <w:rsid w:val="004A5AFB"/>
    <w:rsid w:val="004B0796"/>
    <w:rsid w:val="004B0DC7"/>
    <w:rsid w:val="004B0FEB"/>
    <w:rsid w:val="004B147D"/>
    <w:rsid w:val="004B32DD"/>
    <w:rsid w:val="004B3AC3"/>
    <w:rsid w:val="004B6FFD"/>
    <w:rsid w:val="004B7B1E"/>
    <w:rsid w:val="004C125A"/>
    <w:rsid w:val="004C1E4B"/>
    <w:rsid w:val="004C67F2"/>
    <w:rsid w:val="004C6B91"/>
    <w:rsid w:val="004C7E9F"/>
    <w:rsid w:val="004D0F25"/>
    <w:rsid w:val="004D21B9"/>
    <w:rsid w:val="004D2DE6"/>
    <w:rsid w:val="004D2DF2"/>
    <w:rsid w:val="004D3DA2"/>
    <w:rsid w:val="004D510A"/>
    <w:rsid w:val="004E2028"/>
    <w:rsid w:val="004E3B29"/>
    <w:rsid w:val="004E7EEC"/>
    <w:rsid w:val="004F489D"/>
    <w:rsid w:val="004F7DA5"/>
    <w:rsid w:val="005032FC"/>
    <w:rsid w:val="005053C0"/>
    <w:rsid w:val="00506D37"/>
    <w:rsid w:val="00506FF8"/>
    <w:rsid w:val="0051127B"/>
    <w:rsid w:val="00512920"/>
    <w:rsid w:val="00514BFC"/>
    <w:rsid w:val="005215C7"/>
    <w:rsid w:val="00521F07"/>
    <w:rsid w:val="00523131"/>
    <w:rsid w:val="00525482"/>
    <w:rsid w:val="005266AD"/>
    <w:rsid w:val="00526C33"/>
    <w:rsid w:val="005278F0"/>
    <w:rsid w:val="00530A33"/>
    <w:rsid w:val="005324AD"/>
    <w:rsid w:val="00532CAA"/>
    <w:rsid w:val="00535312"/>
    <w:rsid w:val="00535E49"/>
    <w:rsid w:val="005378D0"/>
    <w:rsid w:val="0053795F"/>
    <w:rsid w:val="00540C35"/>
    <w:rsid w:val="00542D08"/>
    <w:rsid w:val="005446F2"/>
    <w:rsid w:val="0054598C"/>
    <w:rsid w:val="00546B1D"/>
    <w:rsid w:val="00547691"/>
    <w:rsid w:val="005549FF"/>
    <w:rsid w:val="00557981"/>
    <w:rsid w:val="0056155A"/>
    <w:rsid w:val="0056237C"/>
    <w:rsid w:val="005657AD"/>
    <w:rsid w:val="00566A91"/>
    <w:rsid w:val="005705A1"/>
    <w:rsid w:val="00571255"/>
    <w:rsid w:val="0057155B"/>
    <w:rsid w:val="005731BD"/>
    <w:rsid w:val="0057388B"/>
    <w:rsid w:val="00573FC2"/>
    <w:rsid w:val="00574D08"/>
    <w:rsid w:val="00576F7A"/>
    <w:rsid w:val="005777FF"/>
    <w:rsid w:val="005818DA"/>
    <w:rsid w:val="00581C7F"/>
    <w:rsid w:val="00581CA0"/>
    <w:rsid w:val="005828D3"/>
    <w:rsid w:val="00583C33"/>
    <w:rsid w:val="0059072F"/>
    <w:rsid w:val="0059136A"/>
    <w:rsid w:val="0059621F"/>
    <w:rsid w:val="005967A2"/>
    <w:rsid w:val="00597D42"/>
    <w:rsid w:val="005A14BE"/>
    <w:rsid w:val="005A212E"/>
    <w:rsid w:val="005A2D8A"/>
    <w:rsid w:val="005A34F2"/>
    <w:rsid w:val="005A5C96"/>
    <w:rsid w:val="005A6B22"/>
    <w:rsid w:val="005B0230"/>
    <w:rsid w:val="005B119F"/>
    <w:rsid w:val="005B2AF3"/>
    <w:rsid w:val="005B7029"/>
    <w:rsid w:val="005C0CF4"/>
    <w:rsid w:val="005C1D63"/>
    <w:rsid w:val="005C1DA6"/>
    <w:rsid w:val="005C409C"/>
    <w:rsid w:val="005D2DAE"/>
    <w:rsid w:val="005D5F65"/>
    <w:rsid w:val="005E6508"/>
    <w:rsid w:val="005E7082"/>
    <w:rsid w:val="005E7E9B"/>
    <w:rsid w:val="005F14AC"/>
    <w:rsid w:val="005F23A0"/>
    <w:rsid w:val="005F314A"/>
    <w:rsid w:val="005F331A"/>
    <w:rsid w:val="005F6BA0"/>
    <w:rsid w:val="006011C8"/>
    <w:rsid w:val="00606159"/>
    <w:rsid w:val="00606B72"/>
    <w:rsid w:val="00611135"/>
    <w:rsid w:val="00612548"/>
    <w:rsid w:val="00612A89"/>
    <w:rsid w:val="00616EAB"/>
    <w:rsid w:val="0062256B"/>
    <w:rsid w:val="0062315C"/>
    <w:rsid w:val="00631C4C"/>
    <w:rsid w:val="00632396"/>
    <w:rsid w:val="00634A0D"/>
    <w:rsid w:val="00634A1C"/>
    <w:rsid w:val="00636F64"/>
    <w:rsid w:val="00637150"/>
    <w:rsid w:val="00642E2E"/>
    <w:rsid w:val="0064695F"/>
    <w:rsid w:val="00655B12"/>
    <w:rsid w:val="006605BF"/>
    <w:rsid w:val="00661ADC"/>
    <w:rsid w:val="006626AD"/>
    <w:rsid w:val="00663232"/>
    <w:rsid w:val="006664B0"/>
    <w:rsid w:val="00670017"/>
    <w:rsid w:val="00671E22"/>
    <w:rsid w:val="00672CBF"/>
    <w:rsid w:val="00674675"/>
    <w:rsid w:val="00683102"/>
    <w:rsid w:val="00693ACF"/>
    <w:rsid w:val="006A3309"/>
    <w:rsid w:val="006B23A6"/>
    <w:rsid w:val="006B4941"/>
    <w:rsid w:val="006B691E"/>
    <w:rsid w:val="006C4BAB"/>
    <w:rsid w:val="006C5D49"/>
    <w:rsid w:val="006C6C54"/>
    <w:rsid w:val="006D3990"/>
    <w:rsid w:val="006D6BEF"/>
    <w:rsid w:val="006D6DE7"/>
    <w:rsid w:val="006E05B1"/>
    <w:rsid w:val="006E0C7F"/>
    <w:rsid w:val="006E2F80"/>
    <w:rsid w:val="006E3234"/>
    <w:rsid w:val="006E4769"/>
    <w:rsid w:val="006E6707"/>
    <w:rsid w:val="006E7014"/>
    <w:rsid w:val="006E7439"/>
    <w:rsid w:val="006F290E"/>
    <w:rsid w:val="006F5DFA"/>
    <w:rsid w:val="007014E2"/>
    <w:rsid w:val="00702F70"/>
    <w:rsid w:val="00704089"/>
    <w:rsid w:val="00706F01"/>
    <w:rsid w:val="0071361F"/>
    <w:rsid w:val="007148C0"/>
    <w:rsid w:val="00715701"/>
    <w:rsid w:val="00726A64"/>
    <w:rsid w:val="007312CF"/>
    <w:rsid w:val="007320CB"/>
    <w:rsid w:val="007360A3"/>
    <w:rsid w:val="00736185"/>
    <w:rsid w:val="00740AC6"/>
    <w:rsid w:val="00741E6C"/>
    <w:rsid w:val="007434E1"/>
    <w:rsid w:val="00745DB7"/>
    <w:rsid w:val="00746344"/>
    <w:rsid w:val="00747F42"/>
    <w:rsid w:val="0075183E"/>
    <w:rsid w:val="0075319C"/>
    <w:rsid w:val="00756771"/>
    <w:rsid w:val="00756E78"/>
    <w:rsid w:val="007637A1"/>
    <w:rsid w:val="00772125"/>
    <w:rsid w:val="00772ABB"/>
    <w:rsid w:val="007743D9"/>
    <w:rsid w:val="0077466D"/>
    <w:rsid w:val="00775F53"/>
    <w:rsid w:val="007826CF"/>
    <w:rsid w:val="00783B88"/>
    <w:rsid w:val="007859A8"/>
    <w:rsid w:val="00786FB8"/>
    <w:rsid w:val="00790703"/>
    <w:rsid w:val="007914C9"/>
    <w:rsid w:val="007924C9"/>
    <w:rsid w:val="007928CC"/>
    <w:rsid w:val="007936D0"/>
    <w:rsid w:val="007955D8"/>
    <w:rsid w:val="007A267D"/>
    <w:rsid w:val="007A2713"/>
    <w:rsid w:val="007A3748"/>
    <w:rsid w:val="007B1D58"/>
    <w:rsid w:val="007B5479"/>
    <w:rsid w:val="007B5BEF"/>
    <w:rsid w:val="007C19BC"/>
    <w:rsid w:val="007C3777"/>
    <w:rsid w:val="007C4175"/>
    <w:rsid w:val="007D1042"/>
    <w:rsid w:val="007D142C"/>
    <w:rsid w:val="007E252E"/>
    <w:rsid w:val="007F0D18"/>
    <w:rsid w:val="007F130C"/>
    <w:rsid w:val="007F2BB1"/>
    <w:rsid w:val="007F43F6"/>
    <w:rsid w:val="007F73BA"/>
    <w:rsid w:val="00800378"/>
    <w:rsid w:val="00800899"/>
    <w:rsid w:val="008022DD"/>
    <w:rsid w:val="00803339"/>
    <w:rsid w:val="00803F1D"/>
    <w:rsid w:val="00805241"/>
    <w:rsid w:val="00806D6C"/>
    <w:rsid w:val="008079EA"/>
    <w:rsid w:val="00810564"/>
    <w:rsid w:val="00810D96"/>
    <w:rsid w:val="00816A17"/>
    <w:rsid w:val="00826E77"/>
    <w:rsid w:val="00827006"/>
    <w:rsid w:val="0082757E"/>
    <w:rsid w:val="00827A15"/>
    <w:rsid w:val="00831552"/>
    <w:rsid w:val="008316E3"/>
    <w:rsid w:val="0083226E"/>
    <w:rsid w:val="00832885"/>
    <w:rsid w:val="00832948"/>
    <w:rsid w:val="00833E7D"/>
    <w:rsid w:val="008341B3"/>
    <w:rsid w:val="00835C97"/>
    <w:rsid w:val="00835CE7"/>
    <w:rsid w:val="00837EAE"/>
    <w:rsid w:val="00842F21"/>
    <w:rsid w:val="00845063"/>
    <w:rsid w:val="0085679E"/>
    <w:rsid w:val="00856F73"/>
    <w:rsid w:val="00862F3C"/>
    <w:rsid w:val="0086366B"/>
    <w:rsid w:val="00865DF4"/>
    <w:rsid w:val="00870B51"/>
    <w:rsid w:val="00872A62"/>
    <w:rsid w:val="008767CE"/>
    <w:rsid w:val="008769A8"/>
    <w:rsid w:val="00877742"/>
    <w:rsid w:val="00881401"/>
    <w:rsid w:val="008846AD"/>
    <w:rsid w:val="008870D9"/>
    <w:rsid w:val="00893593"/>
    <w:rsid w:val="008A1E78"/>
    <w:rsid w:val="008A2B3A"/>
    <w:rsid w:val="008A3AB2"/>
    <w:rsid w:val="008A653D"/>
    <w:rsid w:val="008B00BF"/>
    <w:rsid w:val="008B1800"/>
    <w:rsid w:val="008B4659"/>
    <w:rsid w:val="008B6690"/>
    <w:rsid w:val="008B7EE2"/>
    <w:rsid w:val="008C36A0"/>
    <w:rsid w:val="008C3D48"/>
    <w:rsid w:val="008C6229"/>
    <w:rsid w:val="008C6611"/>
    <w:rsid w:val="008C7F02"/>
    <w:rsid w:val="008D23E3"/>
    <w:rsid w:val="008D2C6B"/>
    <w:rsid w:val="008D40E3"/>
    <w:rsid w:val="008D6463"/>
    <w:rsid w:val="008E1D87"/>
    <w:rsid w:val="008F0AE3"/>
    <w:rsid w:val="008F0CBE"/>
    <w:rsid w:val="008F2F60"/>
    <w:rsid w:val="008F4F17"/>
    <w:rsid w:val="008F6AD0"/>
    <w:rsid w:val="00913B29"/>
    <w:rsid w:val="00917D9D"/>
    <w:rsid w:val="009206F2"/>
    <w:rsid w:val="00921379"/>
    <w:rsid w:val="009240F6"/>
    <w:rsid w:val="00925BBA"/>
    <w:rsid w:val="009350E0"/>
    <w:rsid w:val="00942258"/>
    <w:rsid w:val="00942419"/>
    <w:rsid w:val="00943276"/>
    <w:rsid w:val="00944C27"/>
    <w:rsid w:val="00945C6D"/>
    <w:rsid w:val="00946A1F"/>
    <w:rsid w:val="00947EFB"/>
    <w:rsid w:val="00952956"/>
    <w:rsid w:val="009529F4"/>
    <w:rsid w:val="00956DF7"/>
    <w:rsid w:val="00956E67"/>
    <w:rsid w:val="009635B0"/>
    <w:rsid w:val="00963FAC"/>
    <w:rsid w:val="00964AED"/>
    <w:rsid w:val="00966F50"/>
    <w:rsid w:val="00967854"/>
    <w:rsid w:val="00971FFA"/>
    <w:rsid w:val="00974E60"/>
    <w:rsid w:val="0098101D"/>
    <w:rsid w:val="00982ECB"/>
    <w:rsid w:val="0098418A"/>
    <w:rsid w:val="00985281"/>
    <w:rsid w:val="009866B2"/>
    <w:rsid w:val="00992A30"/>
    <w:rsid w:val="009A04E0"/>
    <w:rsid w:val="009A21B5"/>
    <w:rsid w:val="009A5808"/>
    <w:rsid w:val="009A60C3"/>
    <w:rsid w:val="009A6E0E"/>
    <w:rsid w:val="009A7A52"/>
    <w:rsid w:val="009B2146"/>
    <w:rsid w:val="009B232F"/>
    <w:rsid w:val="009B3B0D"/>
    <w:rsid w:val="009B6556"/>
    <w:rsid w:val="009C1154"/>
    <w:rsid w:val="009C2D5C"/>
    <w:rsid w:val="009C4986"/>
    <w:rsid w:val="009C6B30"/>
    <w:rsid w:val="009C7B89"/>
    <w:rsid w:val="009D1AE4"/>
    <w:rsid w:val="009D6B56"/>
    <w:rsid w:val="009D747E"/>
    <w:rsid w:val="009D766D"/>
    <w:rsid w:val="009E1ACA"/>
    <w:rsid w:val="009E2457"/>
    <w:rsid w:val="009E31F2"/>
    <w:rsid w:val="009E41D4"/>
    <w:rsid w:val="009E6CBC"/>
    <w:rsid w:val="009F0383"/>
    <w:rsid w:val="009F087D"/>
    <w:rsid w:val="009F3ED3"/>
    <w:rsid w:val="009F5E94"/>
    <w:rsid w:val="00A02C96"/>
    <w:rsid w:val="00A11516"/>
    <w:rsid w:val="00A1222F"/>
    <w:rsid w:val="00A12792"/>
    <w:rsid w:val="00A154F4"/>
    <w:rsid w:val="00A16288"/>
    <w:rsid w:val="00A16768"/>
    <w:rsid w:val="00A17063"/>
    <w:rsid w:val="00A17C72"/>
    <w:rsid w:val="00A23041"/>
    <w:rsid w:val="00A23D16"/>
    <w:rsid w:val="00A30E4D"/>
    <w:rsid w:val="00A34CCE"/>
    <w:rsid w:val="00A34D8E"/>
    <w:rsid w:val="00A3662D"/>
    <w:rsid w:val="00A417BB"/>
    <w:rsid w:val="00A41F21"/>
    <w:rsid w:val="00A4293F"/>
    <w:rsid w:val="00A43BEE"/>
    <w:rsid w:val="00A44BA7"/>
    <w:rsid w:val="00A44EED"/>
    <w:rsid w:val="00A512EC"/>
    <w:rsid w:val="00A56461"/>
    <w:rsid w:val="00A60F16"/>
    <w:rsid w:val="00A65BA9"/>
    <w:rsid w:val="00A67AB5"/>
    <w:rsid w:val="00A70E35"/>
    <w:rsid w:val="00A7583D"/>
    <w:rsid w:val="00A758CB"/>
    <w:rsid w:val="00A80526"/>
    <w:rsid w:val="00A82326"/>
    <w:rsid w:val="00A841BF"/>
    <w:rsid w:val="00A84630"/>
    <w:rsid w:val="00A86F03"/>
    <w:rsid w:val="00A915BA"/>
    <w:rsid w:val="00A92954"/>
    <w:rsid w:val="00A9595D"/>
    <w:rsid w:val="00A969CC"/>
    <w:rsid w:val="00A97608"/>
    <w:rsid w:val="00AA1884"/>
    <w:rsid w:val="00AA3860"/>
    <w:rsid w:val="00AA3C23"/>
    <w:rsid w:val="00AA4291"/>
    <w:rsid w:val="00AA5168"/>
    <w:rsid w:val="00AB109C"/>
    <w:rsid w:val="00AB3C59"/>
    <w:rsid w:val="00AB51A2"/>
    <w:rsid w:val="00AB5F67"/>
    <w:rsid w:val="00AB6C6A"/>
    <w:rsid w:val="00AC3512"/>
    <w:rsid w:val="00AC38F4"/>
    <w:rsid w:val="00AC3E9D"/>
    <w:rsid w:val="00AC4B68"/>
    <w:rsid w:val="00AC4C4E"/>
    <w:rsid w:val="00AC6163"/>
    <w:rsid w:val="00AD445C"/>
    <w:rsid w:val="00AD44C8"/>
    <w:rsid w:val="00AD5F34"/>
    <w:rsid w:val="00AE6001"/>
    <w:rsid w:val="00AE6B70"/>
    <w:rsid w:val="00AF0670"/>
    <w:rsid w:val="00AF4255"/>
    <w:rsid w:val="00AF44E4"/>
    <w:rsid w:val="00B00105"/>
    <w:rsid w:val="00B04890"/>
    <w:rsid w:val="00B05CDE"/>
    <w:rsid w:val="00B068A3"/>
    <w:rsid w:val="00B06A80"/>
    <w:rsid w:val="00B07949"/>
    <w:rsid w:val="00B109A6"/>
    <w:rsid w:val="00B112C5"/>
    <w:rsid w:val="00B141E5"/>
    <w:rsid w:val="00B16375"/>
    <w:rsid w:val="00B176B3"/>
    <w:rsid w:val="00B1770D"/>
    <w:rsid w:val="00B178E2"/>
    <w:rsid w:val="00B262EB"/>
    <w:rsid w:val="00B270FA"/>
    <w:rsid w:val="00B30628"/>
    <w:rsid w:val="00B3220C"/>
    <w:rsid w:val="00B34ABD"/>
    <w:rsid w:val="00B352A7"/>
    <w:rsid w:val="00B400F3"/>
    <w:rsid w:val="00B440F2"/>
    <w:rsid w:val="00B44416"/>
    <w:rsid w:val="00B50ED1"/>
    <w:rsid w:val="00B52182"/>
    <w:rsid w:val="00B53D2B"/>
    <w:rsid w:val="00B54552"/>
    <w:rsid w:val="00B55381"/>
    <w:rsid w:val="00B570DF"/>
    <w:rsid w:val="00B6096E"/>
    <w:rsid w:val="00B62528"/>
    <w:rsid w:val="00B63C2B"/>
    <w:rsid w:val="00B64FB6"/>
    <w:rsid w:val="00B65C1D"/>
    <w:rsid w:val="00B66488"/>
    <w:rsid w:val="00B76461"/>
    <w:rsid w:val="00B821CD"/>
    <w:rsid w:val="00B83125"/>
    <w:rsid w:val="00B8540C"/>
    <w:rsid w:val="00B96542"/>
    <w:rsid w:val="00BA09C2"/>
    <w:rsid w:val="00BA1FCA"/>
    <w:rsid w:val="00BA7DE1"/>
    <w:rsid w:val="00BB4241"/>
    <w:rsid w:val="00BB4D87"/>
    <w:rsid w:val="00BB4EAE"/>
    <w:rsid w:val="00BC036B"/>
    <w:rsid w:val="00BC0C7B"/>
    <w:rsid w:val="00BC6167"/>
    <w:rsid w:val="00BD0C4B"/>
    <w:rsid w:val="00BD0E38"/>
    <w:rsid w:val="00BD21F1"/>
    <w:rsid w:val="00BD320F"/>
    <w:rsid w:val="00BD5513"/>
    <w:rsid w:val="00BE0EDC"/>
    <w:rsid w:val="00BE6A53"/>
    <w:rsid w:val="00BE78BC"/>
    <w:rsid w:val="00BE7C7A"/>
    <w:rsid w:val="00BF0042"/>
    <w:rsid w:val="00BF13E1"/>
    <w:rsid w:val="00BF3DF9"/>
    <w:rsid w:val="00BF572C"/>
    <w:rsid w:val="00C045A2"/>
    <w:rsid w:val="00C074D9"/>
    <w:rsid w:val="00C124B3"/>
    <w:rsid w:val="00C1278A"/>
    <w:rsid w:val="00C13B13"/>
    <w:rsid w:val="00C14289"/>
    <w:rsid w:val="00C14DA0"/>
    <w:rsid w:val="00C160EC"/>
    <w:rsid w:val="00C17913"/>
    <w:rsid w:val="00C204B5"/>
    <w:rsid w:val="00C234E0"/>
    <w:rsid w:val="00C23C43"/>
    <w:rsid w:val="00C2487A"/>
    <w:rsid w:val="00C2670C"/>
    <w:rsid w:val="00C31A42"/>
    <w:rsid w:val="00C32754"/>
    <w:rsid w:val="00C34433"/>
    <w:rsid w:val="00C40A4C"/>
    <w:rsid w:val="00C41AD5"/>
    <w:rsid w:val="00C438FF"/>
    <w:rsid w:val="00C44130"/>
    <w:rsid w:val="00C558C4"/>
    <w:rsid w:val="00C61440"/>
    <w:rsid w:val="00C63907"/>
    <w:rsid w:val="00C63F49"/>
    <w:rsid w:val="00C64BE9"/>
    <w:rsid w:val="00C655A9"/>
    <w:rsid w:val="00C715FA"/>
    <w:rsid w:val="00C75129"/>
    <w:rsid w:val="00C77E57"/>
    <w:rsid w:val="00C82239"/>
    <w:rsid w:val="00C82C5D"/>
    <w:rsid w:val="00C900D7"/>
    <w:rsid w:val="00CA01DE"/>
    <w:rsid w:val="00CA040A"/>
    <w:rsid w:val="00CA11BF"/>
    <w:rsid w:val="00CA54A7"/>
    <w:rsid w:val="00CA576C"/>
    <w:rsid w:val="00CA78A6"/>
    <w:rsid w:val="00CA7EBB"/>
    <w:rsid w:val="00CB3067"/>
    <w:rsid w:val="00CB3F2A"/>
    <w:rsid w:val="00CB6AB6"/>
    <w:rsid w:val="00CB7A38"/>
    <w:rsid w:val="00CB7C37"/>
    <w:rsid w:val="00CC0725"/>
    <w:rsid w:val="00CC4B06"/>
    <w:rsid w:val="00CC4DA8"/>
    <w:rsid w:val="00CD07DA"/>
    <w:rsid w:val="00CD6E7A"/>
    <w:rsid w:val="00CE0899"/>
    <w:rsid w:val="00CE3820"/>
    <w:rsid w:val="00CE48CF"/>
    <w:rsid w:val="00CE590E"/>
    <w:rsid w:val="00CE6F3E"/>
    <w:rsid w:val="00CF0043"/>
    <w:rsid w:val="00CF0BE7"/>
    <w:rsid w:val="00CF3C8A"/>
    <w:rsid w:val="00CF4843"/>
    <w:rsid w:val="00D00B0C"/>
    <w:rsid w:val="00D0201F"/>
    <w:rsid w:val="00D02E9A"/>
    <w:rsid w:val="00D02F9C"/>
    <w:rsid w:val="00D03C79"/>
    <w:rsid w:val="00D045F7"/>
    <w:rsid w:val="00D04BAD"/>
    <w:rsid w:val="00D0655A"/>
    <w:rsid w:val="00D10EEE"/>
    <w:rsid w:val="00D11524"/>
    <w:rsid w:val="00D12ADE"/>
    <w:rsid w:val="00D13C81"/>
    <w:rsid w:val="00D20733"/>
    <w:rsid w:val="00D21242"/>
    <w:rsid w:val="00D26B1F"/>
    <w:rsid w:val="00D26C83"/>
    <w:rsid w:val="00D274B4"/>
    <w:rsid w:val="00D27899"/>
    <w:rsid w:val="00D30855"/>
    <w:rsid w:val="00D30DE6"/>
    <w:rsid w:val="00D311A3"/>
    <w:rsid w:val="00D32AAE"/>
    <w:rsid w:val="00D32CD8"/>
    <w:rsid w:val="00D34B70"/>
    <w:rsid w:val="00D44852"/>
    <w:rsid w:val="00D47443"/>
    <w:rsid w:val="00D51727"/>
    <w:rsid w:val="00D53C1A"/>
    <w:rsid w:val="00D6185C"/>
    <w:rsid w:val="00D627B5"/>
    <w:rsid w:val="00D62FF0"/>
    <w:rsid w:val="00D63ED7"/>
    <w:rsid w:val="00D64CEC"/>
    <w:rsid w:val="00D67545"/>
    <w:rsid w:val="00D7144D"/>
    <w:rsid w:val="00D72C00"/>
    <w:rsid w:val="00D737E3"/>
    <w:rsid w:val="00D73C12"/>
    <w:rsid w:val="00D74B10"/>
    <w:rsid w:val="00D77A1F"/>
    <w:rsid w:val="00D809D9"/>
    <w:rsid w:val="00D82A6B"/>
    <w:rsid w:val="00D83082"/>
    <w:rsid w:val="00D97A8A"/>
    <w:rsid w:val="00DA2390"/>
    <w:rsid w:val="00DA4265"/>
    <w:rsid w:val="00DA54A3"/>
    <w:rsid w:val="00DA78E7"/>
    <w:rsid w:val="00DB05D3"/>
    <w:rsid w:val="00DB3014"/>
    <w:rsid w:val="00DB44CC"/>
    <w:rsid w:val="00DB6667"/>
    <w:rsid w:val="00DC0AAE"/>
    <w:rsid w:val="00DC6FC6"/>
    <w:rsid w:val="00DC7930"/>
    <w:rsid w:val="00DD0DF3"/>
    <w:rsid w:val="00DD4A87"/>
    <w:rsid w:val="00DD54F1"/>
    <w:rsid w:val="00DD5EFC"/>
    <w:rsid w:val="00DD5F8A"/>
    <w:rsid w:val="00DE3DEC"/>
    <w:rsid w:val="00DE57F1"/>
    <w:rsid w:val="00DE5D52"/>
    <w:rsid w:val="00DE5FB6"/>
    <w:rsid w:val="00DF064E"/>
    <w:rsid w:val="00DF77FC"/>
    <w:rsid w:val="00E026EF"/>
    <w:rsid w:val="00E05694"/>
    <w:rsid w:val="00E05D32"/>
    <w:rsid w:val="00E0688B"/>
    <w:rsid w:val="00E113EE"/>
    <w:rsid w:val="00E13660"/>
    <w:rsid w:val="00E13A59"/>
    <w:rsid w:val="00E174A4"/>
    <w:rsid w:val="00E20BFF"/>
    <w:rsid w:val="00E25D23"/>
    <w:rsid w:val="00E27174"/>
    <w:rsid w:val="00E27305"/>
    <w:rsid w:val="00E3171D"/>
    <w:rsid w:val="00E31DB1"/>
    <w:rsid w:val="00E419E9"/>
    <w:rsid w:val="00E45694"/>
    <w:rsid w:val="00E457BB"/>
    <w:rsid w:val="00E51BDC"/>
    <w:rsid w:val="00E532F9"/>
    <w:rsid w:val="00E55A44"/>
    <w:rsid w:val="00E5600F"/>
    <w:rsid w:val="00E560DB"/>
    <w:rsid w:val="00E62ABE"/>
    <w:rsid w:val="00E65E96"/>
    <w:rsid w:val="00E66B9C"/>
    <w:rsid w:val="00E67090"/>
    <w:rsid w:val="00E77110"/>
    <w:rsid w:val="00E82840"/>
    <w:rsid w:val="00E91121"/>
    <w:rsid w:val="00E912E4"/>
    <w:rsid w:val="00E94489"/>
    <w:rsid w:val="00E956D9"/>
    <w:rsid w:val="00E95951"/>
    <w:rsid w:val="00EA172E"/>
    <w:rsid w:val="00EA2241"/>
    <w:rsid w:val="00EA429F"/>
    <w:rsid w:val="00EA4AC2"/>
    <w:rsid w:val="00EA5742"/>
    <w:rsid w:val="00EA5761"/>
    <w:rsid w:val="00EA59A9"/>
    <w:rsid w:val="00EB0937"/>
    <w:rsid w:val="00EB2163"/>
    <w:rsid w:val="00EB47F3"/>
    <w:rsid w:val="00EB79E8"/>
    <w:rsid w:val="00EC5BE0"/>
    <w:rsid w:val="00EC6A67"/>
    <w:rsid w:val="00ED0130"/>
    <w:rsid w:val="00ED4121"/>
    <w:rsid w:val="00EE1146"/>
    <w:rsid w:val="00EE191D"/>
    <w:rsid w:val="00EF028F"/>
    <w:rsid w:val="00EF0DEC"/>
    <w:rsid w:val="00EF11D4"/>
    <w:rsid w:val="00F046B7"/>
    <w:rsid w:val="00F056E8"/>
    <w:rsid w:val="00F063C2"/>
    <w:rsid w:val="00F07934"/>
    <w:rsid w:val="00F20770"/>
    <w:rsid w:val="00F216A0"/>
    <w:rsid w:val="00F22D2D"/>
    <w:rsid w:val="00F23AE7"/>
    <w:rsid w:val="00F248C4"/>
    <w:rsid w:val="00F250F8"/>
    <w:rsid w:val="00F25471"/>
    <w:rsid w:val="00F267AB"/>
    <w:rsid w:val="00F30C1A"/>
    <w:rsid w:val="00F317DC"/>
    <w:rsid w:val="00F31E04"/>
    <w:rsid w:val="00F33C22"/>
    <w:rsid w:val="00F33F80"/>
    <w:rsid w:val="00F356D3"/>
    <w:rsid w:val="00F37446"/>
    <w:rsid w:val="00F40448"/>
    <w:rsid w:val="00F4055E"/>
    <w:rsid w:val="00F43F84"/>
    <w:rsid w:val="00F51346"/>
    <w:rsid w:val="00F54B24"/>
    <w:rsid w:val="00F57098"/>
    <w:rsid w:val="00F62366"/>
    <w:rsid w:val="00F64A83"/>
    <w:rsid w:val="00F65A69"/>
    <w:rsid w:val="00F66A3A"/>
    <w:rsid w:val="00F70743"/>
    <w:rsid w:val="00F71742"/>
    <w:rsid w:val="00F72D7F"/>
    <w:rsid w:val="00F72E0F"/>
    <w:rsid w:val="00F741FE"/>
    <w:rsid w:val="00F75D8B"/>
    <w:rsid w:val="00F7749D"/>
    <w:rsid w:val="00F80D83"/>
    <w:rsid w:val="00F81601"/>
    <w:rsid w:val="00F8230B"/>
    <w:rsid w:val="00F82B45"/>
    <w:rsid w:val="00F83799"/>
    <w:rsid w:val="00F85EC4"/>
    <w:rsid w:val="00F869D1"/>
    <w:rsid w:val="00F912F4"/>
    <w:rsid w:val="00F915CB"/>
    <w:rsid w:val="00F92531"/>
    <w:rsid w:val="00F970CE"/>
    <w:rsid w:val="00FA24AE"/>
    <w:rsid w:val="00FA2A50"/>
    <w:rsid w:val="00FA4CAF"/>
    <w:rsid w:val="00FA4F11"/>
    <w:rsid w:val="00FA7B41"/>
    <w:rsid w:val="00FB0AB2"/>
    <w:rsid w:val="00FB2399"/>
    <w:rsid w:val="00FB2F14"/>
    <w:rsid w:val="00FB64BE"/>
    <w:rsid w:val="00FD09EF"/>
    <w:rsid w:val="00FD2390"/>
    <w:rsid w:val="00FD6265"/>
    <w:rsid w:val="00FD7210"/>
    <w:rsid w:val="00FD72BD"/>
    <w:rsid w:val="00FE0070"/>
    <w:rsid w:val="00FE0C59"/>
    <w:rsid w:val="00FE4ABB"/>
    <w:rsid w:val="00FE50D4"/>
    <w:rsid w:val="00FE6D9F"/>
    <w:rsid w:val="00FF1C04"/>
    <w:rsid w:val="00FF201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1420B"/>
  <w15:docId w15:val="{49A7B18B-50D1-4771-B349-AE1A7BD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D"/>
    <w:pPr>
      <w:spacing w:after="200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F1D"/>
    <w:pPr>
      <w:keepNext/>
      <w:keepLines/>
      <w:spacing w:before="40"/>
      <w:outlineLvl w:val="1"/>
    </w:pPr>
    <w:rPr>
      <w:rFonts w:eastAsiaTheme="majorEastAsia" w:cstheme="majorBidi"/>
      <w:color w:val="76287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1D"/>
    <w:pPr>
      <w:keepNext/>
      <w:keepLines/>
      <w:spacing w:before="40"/>
      <w:outlineLvl w:val="2"/>
    </w:pPr>
    <w:rPr>
      <w:rFonts w:eastAsiaTheme="majorEastAsia" w:cstheme="majorBidi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83"/>
  </w:style>
  <w:style w:type="paragraph" w:styleId="Footer">
    <w:name w:val="footer"/>
    <w:basedOn w:val="Normal"/>
    <w:link w:val="Footer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5A83"/>
  </w:style>
  <w:style w:type="character" w:customStyle="1" w:styleId="Heading1Char">
    <w:name w:val="Heading 1 Char"/>
    <w:basedOn w:val="DefaultParagraphFont"/>
    <w:link w:val="Heading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F1D"/>
    <w:rPr>
      <w:rFonts w:ascii="Century Gothic" w:eastAsiaTheme="majorEastAsia" w:hAnsi="Century Gothic" w:cstheme="majorBidi"/>
      <w:color w:val="76287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077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Strong">
    <w:name w:val="Strong"/>
    <w:basedOn w:val="DefaultParagraphFont"/>
    <w:uiPriority w:val="22"/>
    <w:qFormat/>
    <w:rsid w:val="0029077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77C"/>
    <w:rPr>
      <w:rFonts w:ascii="Century Gothic" w:hAnsi="Century Gothic"/>
      <w:i/>
      <w:iCs/>
      <w:color w:val="762870"/>
    </w:rPr>
  </w:style>
  <w:style w:type="character" w:styleId="SubtleReference">
    <w:name w:val="Subtle Reference"/>
    <w:basedOn w:val="DefaultParagraph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BookTitle">
    <w:name w:val="Book Title"/>
    <w:basedOn w:val="DefaultParagraph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e"/>
    <w:qFormat/>
    <w:rsid w:val="00BD0E38"/>
    <w:pPr>
      <w:jc w:val="right"/>
    </w:pPr>
    <w:rPr>
      <w:b/>
      <w:sz w:val="28"/>
    </w:rPr>
  </w:style>
  <w:style w:type="table" w:styleId="TableGrid">
    <w:name w:val="Table Grid"/>
    <w:basedOn w:val="TableNormal"/>
    <w:uiPriority w:val="3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E38"/>
  </w:style>
  <w:style w:type="character" w:customStyle="1" w:styleId="DateChar">
    <w:name w:val="Date Char"/>
    <w:basedOn w:val="DefaultParagraphFont"/>
    <w:link w:val="Date"/>
    <w:uiPriority w:val="99"/>
    <w:semiHidden/>
    <w:rsid w:val="00BD0E38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B10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09A6"/>
  </w:style>
  <w:style w:type="character" w:customStyle="1" w:styleId="CommentTextChar">
    <w:name w:val="Comment Text Char"/>
    <w:basedOn w:val="DefaultParagraphFont"/>
    <w:link w:val="CommentText"/>
    <w:uiPriority w:val="99"/>
    <w:rsid w:val="00B109A6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339"/>
    <w:rPr>
      <w:color w:val="0563C1" w:themeColor="hyperlink"/>
      <w:u w:val="single"/>
    </w:rPr>
  </w:style>
  <w:style w:type="table" w:customStyle="1" w:styleId="Taulaambquadrcula4-mfasi51">
    <w:name w:val="Taula amb quadrícula 4 - Èmfasi 51"/>
    <w:basedOn w:val="TableNormal"/>
    <w:uiPriority w:val="49"/>
    <w:rsid w:val="00280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ulaambquadrcula4-mfasi21">
    <w:name w:val="Taula amb quadrícula 4 - Èmfasi 21"/>
    <w:basedOn w:val="TableNormal"/>
    <w:uiPriority w:val="49"/>
    <w:rsid w:val="003E0A7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12C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C29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C2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55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155A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03F1D"/>
    <w:rPr>
      <w:rFonts w:ascii="Century Gothic" w:eastAsiaTheme="majorEastAsia" w:hAnsi="Century Gothic" w:cstheme="majorBidi"/>
      <w:color w:val="7030A0"/>
    </w:rPr>
  </w:style>
  <w:style w:type="character" w:customStyle="1" w:styleId="Esmenta1">
    <w:name w:val="Esmenta1"/>
    <w:basedOn w:val="DefaultParagraphFont"/>
    <w:uiPriority w:val="99"/>
    <w:rsid w:val="00966F50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2D4C85"/>
    <w:pPr>
      <w:spacing w:line="259" w:lineRule="auto"/>
      <w:outlineLvl w:val="9"/>
    </w:pPr>
    <w:rPr>
      <w:rFonts w:asciiTheme="majorHAnsi" w:hAnsiTheme="majorHAnsi"/>
      <w:color w:val="2E74B5" w:themeColor="accent1" w:themeShade="BF"/>
      <w:lang w:val="ca-ES" w:eastAsia="ca-ES"/>
    </w:rPr>
  </w:style>
  <w:style w:type="paragraph" w:styleId="TOC1">
    <w:name w:val="toc 1"/>
    <w:basedOn w:val="Normal"/>
    <w:next w:val="Normal"/>
    <w:autoRedefine/>
    <w:uiPriority w:val="39"/>
    <w:unhideWhenUsed/>
    <w:rsid w:val="002D4C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4C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D4C85"/>
    <w:pPr>
      <w:spacing w:after="100"/>
      <w:ind w:left="480"/>
    </w:pPr>
  </w:style>
  <w:style w:type="table" w:customStyle="1" w:styleId="Taulaambquadrcula5fosca-mfasi51">
    <w:name w:val="Taula amb quadrícula 5 fosca - Èmfasi 51"/>
    <w:basedOn w:val="TableNormal"/>
    <w:uiPriority w:val="50"/>
    <w:rsid w:val="006125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3B0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6E77"/>
    <w:rPr>
      <w:rFonts w:ascii="Century Gothic" w:hAnsi="Century Gothic"/>
    </w:rPr>
  </w:style>
  <w:style w:type="character" w:customStyle="1" w:styleId="Mencisenseresoldre1">
    <w:name w:val="Menció sense resoldre1"/>
    <w:basedOn w:val="DefaultParagraphFont"/>
    <w:uiPriority w:val="99"/>
    <w:rsid w:val="00AC4B68"/>
    <w:rPr>
      <w:color w:val="808080"/>
      <w:shd w:val="clear" w:color="auto" w:fill="E6E6E6"/>
    </w:rPr>
  </w:style>
  <w:style w:type="character" w:customStyle="1" w:styleId="Mencisenseresoldre2">
    <w:name w:val="Menció sense resoldre2"/>
    <w:basedOn w:val="DefaultParagraphFont"/>
    <w:uiPriority w:val="99"/>
    <w:semiHidden/>
    <w:unhideWhenUsed/>
    <w:rsid w:val="00DD5F8A"/>
    <w:rPr>
      <w:color w:val="808080"/>
      <w:shd w:val="clear" w:color="auto" w:fill="E6E6E6"/>
    </w:rPr>
  </w:style>
  <w:style w:type="paragraph" w:customStyle="1" w:styleId="Blockquote">
    <w:name w:val="Blockquote"/>
    <w:basedOn w:val="Normal"/>
    <w:rsid w:val="00D63ED7"/>
    <w:pPr>
      <w:widowControl w:val="0"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337A01"/>
    <w:rPr>
      <w:color w:val="808080"/>
    </w:rPr>
  </w:style>
  <w:style w:type="table" w:customStyle="1" w:styleId="Taulaambquadrcula6decolors-mfasi51">
    <w:name w:val="Taula amb quadrícula 6 de colors - Èmfasi 51"/>
    <w:basedOn w:val="TableNormal"/>
    <w:uiPriority w:val="51"/>
    <w:rsid w:val="005215C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ulaambquadrcula6decolors-mfasi11">
    <w:name w:val="Taula amb quadrícula 6 de colors - Èmfasi 11"/>
    <w:basedOn w:val="TableNormal"/>
    <w:uiPriority w:val="51"/>
    <w:rsid w:val="005215C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uper">
    <w:name w:val="super"/>
    <w:basedOn w:val="DefaultParagraphFont"/>
    <w:rsid w:val="005B7029"/>
  </w:style>
  <w:style w:type="paragraph" w:styleId="NormalWeb">
    <w:name w:val="Normal (Web)"/>
    <w:basedOn w:val="Normal"/>
    <w:uiPriority w:val="99"/>
    <w:semiHidden/>
    <w:unhideWhenUsed/>
    <w:rsid w:val="00D32AA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val="ca-ES" w:eastAsia="ca-ES"/>
    </w:rPr>
  </w:style>
  <w:style w:type="character" w:customStyle="1" w:styleId="Mencisenseresoldre3">
    <w:name w:val="Menció sense resoldre3"/>
    <w:basedOn w:val="DefaultParagraphFont"/>
    <w:uiPriority w:val="99"/>
    <w:semiHidden/>
    <w:unhideWhenUsed/>
    <w:rsid w:val="00396993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3551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AF5E4-017F-4FFF-AB77-B2ADE34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PAYMILL GmbH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Walsh</dc:creator>
  <cp:lastModifiedBy>jalal mahfouz</cp:lastModifiedBy>
  <cp:revision>6</cp:revision>
  <cp:lastPrinted>2019-12-15T15:58:00Z</cp:lastPrinted>
  <dcterms:created xsi:type="dcterms:W3CDTF">2020-12-29T07:09:00Z</dcterms:created>
  <dcterms:modified xsi:type="dcterms:W3CDTF">2022-12-30T08:46:00Z</dcterms:modified>
</cp:coreProperties>
</file>